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3B" w:rsidRDefault="00807B3B" w:rsidP="00807B3B">
      <w:pPr>
        <w:tabs>
          <w:tab w:val="left" w:pos="2451"/>
        </w:tabs>
        <w:spacing w:line="240" w:lineRule="auto"/>
        <w:rPr>
          <w:rFonts w:asciiTheme="minorHAnsi" w:hAnsiTheme="minorHAnsi"/>
          <w:sz w:val="28"/>
          <w:szCs w:val="28"/>
        </w:rPr>
      </w:pPr>
      <w:r>
        <w:rPr>
          <w:sz w:val="28"/>
          <w:szCs w:val="28"/>
        </w:rPr>
        <w:tab/>
      </w:r>
      <w:r w:rsidR="003F5CE9" w:rsidRPr="003F5CE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4pt;height:718.4pt">
            <v:imagedata r:id="rId5" o:title="002"/>
          </v:shape>
        </w:pict>
      </w:r>
    </w:p>
    <w:p w:rsidR="00807B3B" w:rsidRDefault="00807B3B" w:rsidP="00807B3B">
      <w:pPr>
        <w:spacing w:after="0" w:line="240" w:lineRule="auto"/>
        <w:jc w:val="center"/>
        <w:rPr>
          <w:rFonts w:ascii="Times New Roman" w:eastAsia="Times New Roman" w:hAnsi="Times New Roman"/>
          <w:b/>
          <w:color w:val="000000"/>
          <w:sz w:val="28"/>
          <w:szCs w:val="28"/>
          <w:lang w:eastAsia="ru-RU"/>
        </w:rPr>
      </w:pPr>
    </w:p>
    <w:p w:rsidR="00807B3B" w:rsidRDefault="00807B3B" w:rsidP="00807B3B">
      <w:pPr>
        <w:spacing w:after="0" w:line="240" w:lineRule="auto"/>
        <w:jc w:val="center"/>
        <w:rPr>
          <w:rFonts w:ascii="Times New Roman" w:eastAsia="Times New Roman" w:hAnsi="Times New Roman"/>
          <w:b/>
          <w:color w:val="000000"/>
          <w:sz w:val="28"/>
          <w:szCs w:val="28"/>
          <w:lang w:eastAsia="ru-RU"/>
        </w:rPr>
      </w:pPr>
    </w:p>
    <w:p w:rsidR="00CB260E" w:rsidRPr="005D79D4" w:rsidRDefault="00CB260E" w:rsidP="004159C9">
      <w:pPr>
        <w:jc w:val="center"/>
        <w:rPr>
          <w:rFonts w:ascii="Times New Roman" w:hAnsi="Times New Roman"/>
          <w:sz w:val="24"/>
          <w:szCs w:val="24"/>
        </w:rPr>
      </w:pPr>
    </w:p>
    <w:p w:rsidR="002E6749" w:rsidRPr="00B40A8C" w:rsidRDefault="00CB260E" w:rsidP="00B40A8C">
      <w:pPr>
        <w:jc w:val="both"/>
        <w:rPr>
          <w:rFonts w:ascii="Times New Roman" w:hAnsi="Times New Roman"/>
          <w:b/>
          <w:sz w:val="28"/>
          <w:szCs w:val="28"/>
        </w:rPr>
      </w:pPr>
      <w:r w:rsidRPr="00B40A8C">
        <w:rPr>
          <w:rFonts w:ascii="Times New Roman" w:hAnsi="Times New Roman"/>
          <w:b/>
          <w:sz w:val="28"/>
          <w:szCs w:val="28"/>
        </w:rPr>
        <w:t xml:space="preserve">                                    </w:t>
      </w:r>
      <w:r w:rsidR="00B40A8C">
        <w:rPr>
          <w:rFonts w:ascii="Times New Roman" w:hAnsi="Times New Roman"/>
          <w:b/>
          <w:sz w:val="28"/>
          <w:szCs w:val="28"/>
        </w:rPr>
        <w:t xml:space="preserve">               </w:t>
      </w:r>
      <w:r w:rsidR="002E6749" w:rsidRPr="00B40A8C">
        <w:rPr>
          <w:rFonts w:ascii="Times New Roman" w:hAnsi="Times New Roman"/>
          <w:b/>
          <w:sz w:val="28"/>
          <w:szCs w:val="28"/>
        </w:rPr>
        <w:t>Пояснительная записка</w:t>
      </w:r>
    </w:p>
    <w:p w:rsidR="002E6749" w:rsidRPr="00B40A8C" w:rsidRDefault="002E6749" w:rsidP="00B40A8C">
      <w:pPr>
        <w:spacing w:after="0"/>
        <w:ind w:firstLine="708"/>
        <w:jc w:val="both"/>
        <w:rPr>
          <w:rFonts w:ascii="Times New Roman" w:hAnsi="Times New Roman"/>
          <w:sz w:val="28"/>
          <w:szCs w:val="28"/>
        </w:rPr>
      </w:pPr>
      <w:r w:rsidRPr="00B40A8C">
        <w:rPr>
          <w:rFonts w:ascii="Times New Roman" w:hAnsi="Times New Roman"/>
          <w:sz w:val="28"/>
          <w:szCs w:val="28"/>
        </w:rPr>
        <w:t>Начиная с Пушкина, наши классики отбирали из речевого хаоса наиболее точные, яркие, веские слова и создавали «великий и прекрасный язык».</w:t>
      </w:r>
    </w:p>
    <w:p w:rsidR="002E6749" w:rsidRPr="00B40A8C" w:rsidRDefault="002E6749" w:rsidP="00B40A8C">
      <w:pPr>
        <w:spacing w:after="0"/>
        <w:ind w:firstLine="708"/>
        <w:jc w:val="both"/>
        <w:rPr>
          <w:rFonts w:ascii="Times New Roman" w:hAnsi="Times New Roman"/>
          <w:sz w:val="28"/>
          <w:szCs w:val="28"/>
        </w:rPr>
      </w:pPr>
      <w:proofErr w:type="gramStart"/>
      <w:r w:rsidRPr="00B40A8C">
        <w:rPr>
          <w:rFonts w:ascii="Times New Roman" w:hAnsi="Times New Roman"/>
          <w:sz w:val="28"/>
          <w:szCs w:val="28"/>
        </w:rPr>
        <w:t>Голос и речь даны человеку для выражения мыслей и чувств.</w:t>
      </w:r>
      <w:proofErr w:type="gramEnd"/>
      <w:r w:rsidRPr="00B40A8C">
        <w:rPr>
          <w:rFonts w:ascii="Times New Roman" w:hAnsi="Times New Roman"/>
          <w:sz w:val="28"/>
          <w:szCs w:val="28"/>
        </w:rPr>
        <w:t xml:space="preserve">  И очень важно научить ребят правильно и  красиво говорить, выражать свои мысли, чувство, и донести до слушателей то, что он хочет сказать. Важно вырабатывать у учащихся острый слух, способный подмечать ошибки, отклонения от нормы звучания. Важно, чтобы научились отличать органичное, естественное звучание от </w:t>
      </w:r>
      <w:proofErr w:type="gramStart"/>
      <w:r w:rsidRPr="00B40A8C">
        <w:rPr>
          <w:rFonts w:ascii="Times New Roman" w:hAnsi="Times New Roman"/>
          <w:sz w:val="28"/>
          <w:szCs w:val="28"/>
        </w:rPr>
        <w:t>нарочитого</w:t>
      </w:r>
      <w:proofErr w:type="gramEnd"/>
      <w:r w:rsidRPr="00B40A8C">
        <w:rPr>
          <w:rFonts w:ascii="Times New Roman" w:hAnsi="Times New Roman"/>
          <w:sz w:val="28"/>
          <w:szCs w:val="28"/>
        </w:rPr>
        <w:t>, деланного, воспитали в себе «чувство веры и правды».</w:t>
      </w:r>
    </w:p>
    <w:p w:rsidR="002E6749" w:rsidRPr="00B40A8C" w:rsidRDefault="002E6749" w:rsidP="00B40A8C">
      <w:pPr>
        <w:spacing w:after="0"/>
        <w:ind w:firstLine="708"/>
        <w:jc w:val="both"/>
        <w:rPr>
          <w:rFonts w:ascii="Times New Roman" w:hAnsi="Times New Roman"/>
          <w:sz w:val="28"/>
          <w:szCs w:val="28"/>
        </w:rPr>
      </w:pPr>
      <w:r w:rsidRPr="00B40A8C">
        <w:rPr>
          <w:rFonts w:ascii="Times New Roman" w:hAnsi="Times New Roman"/>
          <w:sz w:val="28"/>
          <w:szCs w:val="28"/>
        </w:rPr>
        <w:t>Поскольку речь идет о дополнительном развитии ребенка, следует обратить внимание на то, что программа художественного слова, наряду с развитием непосредственно речевого аппарата, предусматривает воспитание и массы других качеств, без которых невозможна полноценная деятельность человека в социуме. Это: внимание, дисциплина, ответственность, партнерство, да и вообще умение гармонично существовать в коллективе.</w:t>
      </w:r>
      <w:r w:rsidR="00722AB7" w:rsidRPr="00B40A8C">
        <w:rPr>
          <w:rFonts w:ascii="Times New Roman" w:hAnsi="Times New Roman"/>
          <w:sz w:val="28"/>
          <w:szCs w:val="28"/>
        </w:rPr>
        <w:t xml:space="preserve"> </w:t>
      </w:r>
      <w:r w:rsidRPr="00B40A8C">
        <w:rPr>
          <w:rFonts w:ascii="Times New Roman" w:hAnsi="Times New Roman"/>
          <w:sz w:val="28"/>
          <w:szCs w:val="28"/>
        </w:rPr>
        <w:t xml:space="preserve">Занятия художественным словом неотделимы от  участия в сценических постановках. </w:t>
      </w:r>
    </w:p>
    <w:p w:rsidR="00722AB7" w:rsidRPr="00B40A8C" w:rsidRDefault="00722AB7" w:rsidP="00B40A8C">
      <w:pPr>
        <w:spacing w:after="0"/>
        <w:jc w:val="both"/>
        <w:rPr>
          <w:rFonts w:ascii="Times New Roman" w:hAnsi="Times New Roman"/>
          <w:sz w:val="28"/>
          <w:szCs w:val="28"/>
        </w:rPr>
      </w:pPr>
    </w:p>
    <w:p w:rsidR="002E6749" w:rsidRPr="00B40A8C" w:rsidRDefault="002E6749" w:rsidP="00B40A8C">
      <w:pPr>
        <w:spacing w:after="0"/>
        <w:jc w:val="both"/>
        <w:rPr>
          <w:rFonts w:ascii="Times New Roman" w:hAnsi="Times New Roman"/>
          <w:b/>
          <w:sz w:val="28"/>
          <w:szCs w:val="28"/>
        </w:rPr>
      </w:pPr>
      <w:r w:rsidRPr="00B40A8C">
        <w:rPr>
          <w:rFonts w:ascii="Times New Roman" w:hAnsi="Times New Roman"/>
          <w:b/>
          <w:sz w:val="28"/>
          <w:szCs w:val="28"/>
        </w:rPr>
        <w:t>Актуальность программы</w:t>
      </w:r>
    </w:p>
    <w:p w:rsidR="002E6749" w:rsidRPr="00B40A8C" w:rsidRDefault="002E6749" w:rsidP="00B40A8C">
      <w:pPr>
        <w:spacing w:after="0"/>
        <w:ind w:firstLine="708"/>
        <w:jc w:val="both"/>
        <w:rPr>
          <w:rFonts w:ascii="Times New Roman" w:hAnsi="Times New Roman"/>
          <w:sz w:val="28"/>
          <w:szCs w:val="28"/>
        </w:rPr>
      </w:pPr>
      <w:r w:rsidRPr="00B40A8C">
        <w:rPr>
          <w:rFonts w:ascii="Times New Roman" w:hAnsi="Times New Roman"/>
          <w:sz w:val="28"/>
          <w:szCs w:val="28"/>
        </w:rPr>
        <w:t>Помимо слова актера, театр  включает в себя другие виды искусства: литературу, музыку, танец, пластику, слово актера. Театр – вид коллективного творчества, позволяет педагогу наиболее полно, комплексно, гармонично воздействовать на формирующуюся личность. Это является актуальностью данной программы. Занятие искусством театра дает ребенку возможность стать чутким, тонким разумным, инициативным, деятельным. Способствует формированию активной жизненной позиции.</w:t>
      </w:r>
    </w:p>
    <w:p w:rsidR="002E6749" w:rsidRPr="00B40A8C" w:rsidRDefault="002E6749" w:rsidP="00B40A8C">
      <w:pPr>
        <w:spacing w:after="0"/>
        <w:ind w:firstLine="708"/>
        <w:jc w:val="both"/>
        <w:rPr>
          <w:rFonts w:ascii="Times New Roman" w:hAnsi="Times New Roman"/>
          <w:sz w:val="28"/>
          <w:szCs w:val="28"/>
        </w:rPr>
      </w:pPr>
      <w:r w:rsidRPr="00B40A8C">
        <w:rPr>
          <w:rFonts w:ascii="Times New Roman" w:hAnsi="Times New Roman"/>
          <w:sz w:val="28"/>
          <w:szCs w:val="28"/>
        </w:rPr>
        <w:t>Актуальность программы еще в том, чтобы помочь вернуться к себе естественному, подлинному, свободному, т.е. избавиться от внутренних зажимов. Именно в процессе театрального творчества воспитывается свободный человек.</w:t>
      </w:r>
    </w:p>
    <w:p w:rsidR="002E6749" w:rsidRPr="00B40A8C" w:rsidRDefault="002E6749" w:rsidP="00B40A8C">
      <w:pPr>
        <w:spacing w:after="0"/>
        <w:ind w:firstLine="708"/>
        <w:jc w:val="both"/>
        <w:rPr>
          <w:rFonts w:ascii="Times New Roman" w:hAnsi="Times New Roman"/>
          <w:sz w:val="28"/>
          <w:szCs w:val="28"/>
        </w:rPr>
      </w:pPr>
      <w:r w:rsidRPr="00B40A8C">
        <w:rPr>
          <w:rFonts w:ascii="Times New Roman" w:hAnsi="Times New Roman"/>
          <w:sz w:val="28"/>
          <w:szCs w:val="28"/>
        </w:rPr>
        <w:t xml:space="preserve">Различные виды совместной деятельности в театральном коллективе вырабатывают необходимые навыки социального взаимодействия, умение подчиняться коллективной дисциплине и в то же время осваивать свои права, соотносить личные интересы с </w:t>
      </w:r>
      <w:proofErr w:type="gramStart"/>
      <w:r w:rsidRPr="00B40A8C">
        <w:rPr>
          <w:rFonts w:ascii="Times New Roman" w:hAnsi="Times New Roman"/>
          <w:sz w:val="28"/>
          <w:szCs w:val="28"/>
        </w:rPr>
        <w:t>общими</w:t>
      </w:r>
      <w:proofErr w:type="gramEnd"/>
      <w:r w:rsidRPr="00B40A8C">
        <w:rPr>
          <w:rFonts w:ascii="Times New Roman" w:hAnsi="Times New Roman"/>
          <w:sz w:val="28"/>
          <w:szCs w:val="28"/>
        </w:rPr>
        <w:t xml:space="preserve">. Сознание групповой принадлежности, солидарности, дает ребенку чрезвычайно важное чувство эмоционального благополучия, устойчивости, формирует чувство ответственности за себя и </w:t>
      </w:r>
      <w:proofErr w:type="gramStart"/>
      <w:r w:rsidRPr="00B40A8C">
        <w:rPr>
          <w:rFonts w:ascii="Times New Roman" w:hAnsi="Times New Roman"/>
          <w:sz w:val="28"/>
          <w:szCs w:val="28"/>
        </w:rPr>
        <w:t>за</w:t>
      </w:r>
      <w:proofErr w:type="gramEnd"/>
      <w:r w:rsidRPr="00B40A8C">
        <w:rPr>
          <w:rFonts w:ascii="Times New Roman" w:hAnsi="Times New Roman"/>
          <w:sz w:val="28"/>
          <w:szCs w:val="28"/>
        </w:rPr>
        <w:t xml:space="preserve"> других. Занятия в объединении «Живое слово» может также служить средством </w:t>
      </w:r>
      <w:r w:rsidRPr="00B40A8C">
        <w:rPr>
          <w:rFonts w:ascii="Times New Roman" w:hAnsi="Times New Roman"/>
          <w:sz w:val="28"/>
          <w:szCs w:val="28"/>
        </w:rPr>
        <w:lastRenderedPageBreak/>
        <w:t>коррекции поведения ребенка и компенсацией нарушения его отношений в семье и школе.</w:t>
      </w:r>
    </w:p>
    <w:p w:rsidR="00722AB7" w:rsidRPr="00B40A8C" w:rsidRDefault="00722AB7" w:rsidP="00B40A8C">
      <w:pPr>
        <w:spacing w:after="0"/>
        <w:ind w:firstLine="708"/>
        <w:jc w:val="both"/>
        <w:rPr>
          <w:rFonts w:ascii="Times New Roman" w:hAnsi="Times New Roman"/>
          <w:sz w:val="28"/>
          <w:szCs w:val="28"/>
        </w:rPr>
      </w:pPr>
    </w:p>
    <w:p w:rsidR="002E6749" w:rsidRPr="00B40A8C" w:rsidRDefault="002E6749" w:rsidP="00B40A8C">
      <w:pPr>
        <w:spacing w:after="0"/>
        <w:jc w:val="both"/>
        <w:rPr>
          <w:rFonts w:ascii="Times New Roman" w:hAnsi="Times New Roman"/>
          <w:b/>
          <w:sz w:val="28"/>
          <w:szCs w:val="28"/>
        </w:rPr>
      </w:pPr>
      <w:r w:rsidRPr="00B40A8C">
        <w:rPr>
          <w:rFonts w:ascii="Times New Roman" w:hAnsi="Times New Roman"/>
          <w:b/>
          <w:sz w:val="28"/>
          <w:szCs w:val="28"/>
        </w:rPr>
        <w:t>Особенность программы:</w:t>
      </w:r>
    </w:p>
    <w:p w:rsidR="002E6749" w:rsidRPr="00B40A8C" w:rsidRDefault="00722AB7" w:rsidP="00B40A8C">
      <w:pPr>
        <w:spacing w:after="0"/>
        <w:jc w:val="both"/>
        <w:rPr>
          <w:rFonts w:ascii="Times New Roman" w:hAnsi="Times New Roman"/>
          <w:sz w:val="28"/>
          <w:szCs w:val="28"/>
        </w:rPr>
      </w:pPr>
      <w:r w:rsidRPr="00B40A8C">
        <w:rPr>
          <w:rFonts w:ascii="Times New Roman" w:hAnsi="Times New Roman"/>
          <w:sz w:val="28"/>
          <w:szCs w:val="28"/>
        </w:rPr>
        <w:t xml:space="preserve"> В объединение</w:t>
      </w:r>
      <w:r w:rsidR="002E6749" w:rsidRPr="00B40A8C">
        <w:rPr>
          <w:rFonts w:ascii="Times New Roman" w:hAnsi="Times New Roman"/>
          <w:sz w:val="28"/>
          <w:szCs w:val="28"/>
        </w:rPr>
        <w:t xml:space="preserve"> приходят дети без специального отбора, с различным уровнем эмоционального и интеллектуального развития. Задача педагога - помочь эмоциональному ребенку научиться прислушиваться к другим, контролировать свои эмоции. </w:t>
      </w:r>
      <w:proofErr w:type="gramStart"/>
      <w:r w:rsidR="002E6749" w:rsidRPr="00B40A8C">
        <w:rPr>
          <w:rFonts w:ascii="Times New Roman" w:hAnsi="Times New Roman"/>
          <w:sz w:val="28"/>
          <w:szCs w:val="28"/>
        </w:rPr>
        <w:t>Детям</w:t>
      </w:r>
      <w:proofErr w:type="gramEnd"/>
      <w:r w:rsidR="002E6749" w:rsidRPr="00B40A8C">
        <w:rPr>
          <w:rFonts w:ascii="Times New Roman" w:hAnsi="Times New Roman"/>
          <w:sz w:val="28"/>
          <w:szCs w:val="28"/>
        </w:rPr>
        <w:t xml:space="preserve"> замкнутым педагог помогает преодолеть внешний и внутренний зажим, скованность и обучает навыкам публичного обучения.</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Программа рассчитана на детей разного возраста</w:t>
      </w:r>
      <w:r w:rsidR="00722AB7" w:rsidRPr="00B40A8C">
        <w:rPr>
          <w:rFonts w:ascii="Times New Roman" w:hAnsi="Times New Roman"/>
          <w:sz w:val="28"/>
          <w:szCs w:val="28"/>
        </w:rPr>
        <w:t xml:space="preserve"> </w:t>
      </w:r>
      <w:proofErr w:type="gramStart"/>
      <w:r w:rsidR="00722AB7" w:rsidRPr="00B40A8C">
        <w:rPr>
          <w:rFonts w:ascii="Times New Roman" w:hAnsi="Times New Roman"/>
          <w:sz w:val="28"/>
          <w:szCs w:val="28"/>
        </w:rPr>
        <w:t xml:space="preserve">( </w:t>
      </w:r>
      <w:proofErr w:type="gramEnd"/>
      <w:r w:rsidR="00722AB7" w:rsidRPr="00B40A8C">
        <w:rPr>
          <w:rFonts w:ascii="Times New Roman" w:hAnsi="Times New Roman"/>
          <w:sz w:val="28"/>
          <w:szCs w:val="28"/>
        </w:rPr>
        <w:t>от 5 до 16 лет)</w:t>
      </w:r>
      <w:r w:rsidRPr="00B40A8C">
        <w:rPr>
          <w:rFonts w:ascii="Times New Roman" w:hAnsi="Times New Roman"/>
          <w:sz w:val="28"/>
          <w:szCs w:val="28"/>
        </w:rPr>
        <w:t xml:space="preserve"> и  является </w:t>
      </w:r>
      <w:r w:rsidR="00722AB7" w:rsidRPr="00B40A8C">
        <w:rPr>
          <w:rFonts w:ascii="Times New Roman" w:hAnsi="Times New Roman"/>
          <w:sz w:val="28"/>
          <w:szCs w:val="28"/>
        </w:rPr>
        <w:t>обще</w:t>
      </w:r>
      <w:r w:rsidRPr="00B40A8C">
        <w:rPr>
          <w:rFonts w:ascii="Times New Roman" w:hAnsi="Times New Roman"/>
          <w:sz w:val="28"/>
          <w:szCs w:val="28"/>
        </w:rPr>
        <w:t>развивающей.</w:t>
      </w:r>
    </w:p>
    <w:p w:rsidR="002E6749" w:rsidRPr="00B40A8C" w:rsidRDefault="00931D1C" w:rsidP="00B40A8C">
      <w:pPr>
        <w:spacing w:after="0"/>
        <w:jc w:val="both"/>
        <w:rPr>
          <w:rFonts w:ascii="Times New Roman" w:hAnsi="Times New Roman"/>
          <w:b/>
          <w:sz w:val="28"/>
          <w:szCs w:val="28"/>
        </w:rPr>
      </w:pPr>
      <w:r>
        <w:rPr>
          <w:rFonts w:ascii="Times New Roman" w:hAnsi="Times New Roman"/>
          <w:b/>
          <w:sz w:val="28"/>
          <w:szCs w:val="28"/>
        </w:rPr>
        <w:t>Цель:</w:t>
      </w:r>
    </w:p>
    <w:p w:rsidR="002E6749" w:rsidRPr="00B40A8C" w:rsidRDefault="00722AB7" w:rsidP="00B40A8C">
      <w:pPr>
        <w:spacing w:after="0"/>
        <w:jc w:val="both"/>
        <w:rPr>
          <w:rFonts w:ascii="Times New Roman" w:hAnsi="Times New Roman"/>
          <w:sz w:val="28"/>
          <w:szCs w:val="28"/>
        </w:rPr>
      </w:pPr>
      <w:r w:rsidRPr="00B40A8C">
        <w:rPr>
          <w:rFonts w:ascii="Times New Roman" w:hAnsi="Times New Roman"/>
          <w:sz w:val="28"/>
          <w:szCs w:val="28"/>
        </w:rPr>
        <w:t xml:space="preserve"> Целью настоящей программы </w:t>
      </w:r>
      <w:r w:rsidR="002E6749" w:rsidRPr="00B40A8C">
        <w:rPr>
          <w:rFonts w:ascii="Times New Roman" w:hAnsi="Times New Roman"/>
          <w:sz w:val="28"/>
          <w:szCs w:val="28"/>
        </w:rPr>
        <w:t xml:space="preserve"> является обучение основам искусства художественного чтения</w:t>
      </w:r>
      <w:r w:rsidRPr="00B40A8C">
        <w:rPr>
          <w:rFonts w:ascii="Times New Roman" w:hAnsi="Times New Roman"/>
          <w:sz w:val="28"/>
          <w:szCs w:val="28"/>
        </w:rPr>
        <w:t xml:space="preserve"> и приобретение навыка органичного сосуществования в массовой постановке.</w:t>
      </w:r>
    </w:p>
    <w:p w:rsidR="002E6749" w:rsidRPr="00B40A8C" w:rsidRDefault="00722AB7" w:rsidP="00B40A8C">
      <w:pPr>
        <w:spacing w:after="0"/>
        <w:jc w:val="both"/>
        <w:rPr>
          <w:rFonts w:ascii="Times New Roman" w:hAnsi="Times New Roman"/>
          <w:b/>
          <w:sz w:val="28"/>
          <w:szCs w:val="28"/>
        </w:rPr>
      </w:pPr>
      <w:r w:rsidRPr="00B40A8C">
        <w:rPr>
          <w:rFonts w:ascii="Times New Roman" w:hAnsi="Times New Roman"/>
          <w:sz w:val="28"/>
          <w:szCs w:val="28"/>
        </w:rPr>
        <w:t xml:space="preserve"> </w:t>
      </w:r>
      <w:r w:rsidR="002E6749" w:rsidRPr="00B40A8C">
        <w:rPr>
          <w:rFonts w:ascii="Times New Roman" w:hAnsi="Times New Roman"/>
          <w:b/>
          <w:sz w:val="28"/>
          <w:szCs w:val="28"/>
        </w:rPr>
        <w:t>Задачи:</w:t>
      </w:r>
    </w:p>
    <w:p w:rsidR="002E6749" w:rsidRPr="00B40A8C" w:rsidRDefault="00722AB7" w:rsidP="00B40A8C">
      <w:pPr>
        <w:spacing w:after="0"/>
        <w:jc w:val="both"/>
        <w:rPr>
          <w:rFonts w:ascii="Times New Roman" w:hAnsi="Times New Roman"/>
          <w:sz w:val="28"/>
          <w:szCs w:val="28"/>
        </w:rPr>
      </w:pPr>
      <w:r w:rsidRPr="00B40A8C">
        <w:rPr>
          <w:rFonts w:ascii="Times New Roman" w:hAnsi="Times New Roman"/>
          <w:sz w:val="28"/>
          <w:szCs w:val="28"/>
        </w:rPr>
        <w:t xml:space="preserve">  </w:t>
      </w:r>
      <w:r w:rsidR="002E6749" w:rsidRPr="00B40A8C">
        <w:rPr>
          <w:rFonts w:ascii="Times New Roman" w:hAnsi="Times New Roman"/>
          <w:sz w:val="28"/>
          <w:szCs w:val="28"/>
        </w:rPr>
        <w:t>На занятиях ставится задача на “ преодоление” индивидуальных недостатков, эмоциональное раскрепощение и активизацию мыслительно-речевой деятельности.</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Развить:</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наблюдательность</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творческую фантазию и воображение</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внимание и память</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ассоциативное и образное мышление</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 xml:space="preserve">чувство ритма  </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Знать:</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нормы литературной речи,</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основные этапы работы чтеца над художественным произведением,</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Уметь:</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различать компоненты актерской выразительности,</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работать над исправлением дикционных недостатков,</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производить логический анализ произведения,</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вести концерты и участвовать в инсценировках.</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Воспитать:</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культуру общения в социуме,</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воспитывать желание четко, грамотно и точно выражать свои мысли,</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w:t>
      </w:r>
      <w:r w:rsidRPr="00B40A8C">
        <w:rPr>
          <w:rFonts w:ascii="Times New Roman" w:hAnsi="Times New Roman"/>
          <w:sz w:val="28"/>
          <w:szCs w:val="28"/>
        </w:rPr>
        <w:tab/>
        <w:t xml:space="preserve"> привить вкус к настоящей литературе</w:t>
      </w:r>
    </w:p>
    <w:p w:rsidR="002E6749" w:rsidRPr="00B40A8C" w:rsidRDefault="002E6749" w:rsidP="00B40A8C">
      <w:pPr>
        <w:spacing w:after="0"/>
        <w:jc w:val="both"/>
        <w:rPr>
          <w:rFonts w:ascii="Times New Roman" w:hAnsi="Times New Roman"/>
          <w:sz w:val="28"/>
          <w:szCs w:val="28"/>
        </w:rPr>
      </w:pPr>
    </w:p>
    <w:p w:rsidR="002E6749" w:rsidRPr="00B40A8C" w:rsidRDefault="00B40A8C" w:rsidP="00B40A8C">
      <w:pPr>
        <w:spacing w:after="0"/>
        <w:jc w:val="both"/>
        <w:rPr>
          <w:rFonts w:ascii="Times New Roman" w:hAnsi="Times New Roman"/>
          <w:sz w:val="28"/>
          <w:szCs w:val="28"/>
        </w:rPr>
      </w:pPr>
      <w:r>
        <w:rPr>
          <w:rFonts w:ascii="Times New Roman" w:hAnsi="Times New Roman"/>
          <w:b/>
          <w:sz w:val="28"/>
          <w:szCs w:val="28"/>
        </w:rPr>
        <w:t xml:space="preserve">                </w:t>
      </w:r>
      <w:r w:rsidR="002E6749" w:rsidRPr="00B40A8C">
        <w:rPr>
          <w:rFonts w:ascii="Times New Roman" w:hAnsi="Times New Roman"/>
          <w:b/>
          <w:sz w:val="28"/>
          <w:szCs w:val="28"/>
        </w:rPr>
        <w:t>Отли</w:t>
      </w:r>
      <w:r w:rsidR="00722AB7" w:rsidRPr="00B40A8C">
        <w:rPr>
          <w:rFonts w:ascii="Times New Roman" w:hAnsi="Times New Roman"/>
          <w:b/>
          <w:sz w:val="28"/>
          <w:szCs w:val="28"/>
        </w:rPr>
        <w:t xml:space="preserve">чительные особенности программы </w:t>
      </w:r>
    </w:p>
    <w:p w:rsidR="002E6749" w:rsidRPr="00B40A8C" w:rsidRDefault="002E6749" w:rsidP="00B40A8C">
      <w:pPr>
        <w:spacing w:after="0"/>
        <w:ind w:firstLine="708"/>
        <w:jc w:val="both"/>
        <w:rPr>
          <w:rFonts w:ascii="Times New Roman" w:hAnsi="Times New Roman"/>
          <w:sz w:val="28"/>
          <w:szCs w:val="28"/>
        </w:rPr>
      </w:pPr>
      <w:r w:rsidRPr="00B40A8C">
        <w:rPr>
          <w:rFonts w:ascii="Times New Roman" w:hAnsi="Times New Roman"/>
          <w:sz w:val="28"/>
          <w:szCs w:val="28"/>
        </w:rPr>
        <w:t xml:space="preserve">Отличительной особенностью программы является деятельный подход к обучению, развитию, воспитанию ребенка средствами интеграции, т.е. </w:t>
      </w:r>
      <w:proofErr w:type="gramStart"/>
      <w:r w:rsidRPr="00B40A8C">
        <w:rPr>
          <w:rFonts w:ascii="Times New Roman" w:hAnsi="Times New Roman"/>
          <w:sz w:val="28"/>
          <w:szCs w:val="28"/>
        </w:rPr>
        <w:lastRenderedPageBreak/>
        <w:t>воспитанник</w:t>
      </w:r>
      <w:proofErr w:type="gramEnd"/>
      <w:r w:rsidRPr="00B40A8C">
        <w:rPr>
          <w:rFonts w:ascii="Times New Roman" w:hAnsi="Times New Roman"/>
          <w:sz w:val="28"/>
          <w:szCs w:val="28"/>
        </w:rPr>
        <w:t xml:space="preserve">  вовлечен в продуктивную созидательную деятельность, позволяющую ему с одной стороны выступать в качестве исполнителя, а с другой – автора-творца. Это требует от учащегося самостоятельности, внутренней свободы, оригинальности мышления. Организация творческого процесса целиком и полностью лежит на плечах педагога, который на всех этапах занятия является для каждого воспитанника соавтором и </w:t>
      </w:r>
      <w:proofErr w:type="spellStart"/>
      <w:r w:rsidRPr="00B40A8C">
        <w:rPr>
          <w:rFonts w:ascii="Times New Roman" w:hAnsi="Times New Roman"/>
          <w:sz w:val="28"/>
          <w:szCs w:val="28"/>
        </w:rPr>
        <w:t>сотворцом</w:t>
      </w:r>
      <w:proofErr w:type="spellEnd"/>
      <w:r w:rsidRPr="00B40A8C">
        <w:rPr>
          <w:rFonts w:ascii="Times New Roman" w:hAnsi="Times New Roman"/>
          <w:sz w:val="28"/>
          <w:szCs w:val="28"/>
        </w:rPr>
        <w:t>. Поэтому определяющим направлением творческого процесса программы является педагогика сотрудничества, в которой преподаватель является  не  авторитарным руководителем, а  участвует в творческом процессе наравне с  ребенком, что создает особый психологический климат, способствующий раскрепощению учащихся, их  сближению друг с другом и раскрытию их внутреннего мира. С другой стороны, каждый ребенок раскрывает себя в массовом действе, играя роль в постановке.</w:t>
      </w:r>
    </w:p>
    <w:p w:rsidR="00392A40" w:rsidRPr="00392A40" w:rsidRDefault="002E6749" w:rsidP="00392A40">
      <w:pPr>
        <w:shd w:val="clear" w:color="auto" w:fill="FFFFFF"/>
        <w:spacing w:after="0" w:line="354" w:lineRule="atLeast"/>
        <w:jc w:val="both"/>
        <w:rPr>
          <w:rFonts w:ascii="Times New Roman" w:eastAsia="Times New Roman" w:hAnsi="Times New Roman"/>
          <w:color w:val="222222"/>
          <w:sz w:val="28"/>
          <w:szCs w:val="28"/>
          <w:lang w:eastAsia="ru-RU"/>
        </w:rPr>
      </w:pPr>
      <w:r w:rsidRPr="00B40A8C">
        <w:rPr>
          <w:rFonts w:ascii="Times New Roman" w:hAnsi="Times New Roman"/>
          <w:sz w:val="28"/>
          <w:szCs w:val="28"/>
        </w:rPr>
        <w:t xml:space="preserve">        В основе программы лежит педагогическая система К.С. </w:t>
      </w:r>
      <w:proofErr w:type="spellStart"/>
      <w:r w:rsidRPr="00B40A8C">
        <w:rPr>
          <w:rFonts w:ascii="Times New Roman" w:hAnsi="Times New Roman"/>
          <w:sz w:val="28"/>
          <w:szCs w:val="28"/>
        </w:rPr>
        <w:t>Станиславского</w:t>
      </w:r>
      <w:proofErr w:type="gramStart"/>
      <w:r w:rsidR="00392A40">
        <w:rPr>
          <w:rFonts w:ascii="Times New Roman" w:hAnsi="Times New Roman"/>
          <w:sz w:val="28"/>
          <w:szCs w:val="28"/>
        </w:rPr>
        <w:t>,в</w:t>
      </w:r>
      <w:proofErr w:type="spellEnd"/>
      <w:proofErr w:type="gramEnd"/>
      <w:r w:rsidR="00392A40" w:rsidRPr="00392A40">
        <w:rPr>
          <w:rFonts w:ascii="Arial" w:eastAsia="Times New Roman" w:hAnsi="Arial" w:cs="Arial"/>
          <w:color w:val="222222"/>
          <w:lang w:eastAsia="ru-RU"/>
        </w:rPr>
        <w:t xml:space="preserve"> </w:t>
      </w:r>
      <w:r w:rsidR="00392A40" w:rsidRPr="00392A40">
        <w:rPr>
          <w:rFonts w:ascii="Times New Roman" w:eastAsia="Times New Roman" w:hAnsi="Times New Roman"/>
          <w:color w:val="222222"/>
          <w:sz w:val="28"/>
          <w:szCs w:val="28"/>
          <w:lang w:eastAsia="ru-RU"/>
        </w:rPr>
        <w:t>основе которой лежит разделение актёрской игры на три технологии: ремесло, представление и переживание.</w:t>
      </w:r>
      <w:r w:rsidR="00392A40">
        <w:rPr>
          <w:rFonts w:ascii="Times New Roman" w:eastAsia="Times New Roman" w:hAnsi="Times New Roman"/>
          <w:color w:val="222222"/>
          <w:sz w:val="28"/>
          <w:szCs w:val="28"/>
          <w:lang w:eastAsia="ru-RU"/>
        </w:rPr>
        <w:t xml:space="preserve"> </w:t>
      </w:r>
    </w:p>
    <w:p w:rsidR="00392A40" w:rsidRPr="00392A40" w:rsidRDefault="00392A40" w:rsidP="00392A40">
      <w:pPr>
        <w:numPr>
          <w:ilvl w:val="0"/>
          <w:numId w:val="4"/>
        </w:numPr>
        <w:shd w:val="clear" w:color="auto" w:fill="FFFFFF"/>
        <w:spacing w:before="100" w:beforeAutospacing="1" w:after="24" w:line="354" w:lineRule="atLeast"/>
        <w:jc w:val="both"/>
        <w:rPr>
          <w:rFonts w:ascii="Times New Roman" w:eastAsia="Times New Roman" w:hAnsi="Times New Roman"/>
          <w:color w:val="222222"/>
          <w:sz w:val="28"/>
          <w:szCs w:val="28"/>
          <w:lang w:eastAsia="ru-RU"/>
        </w:rPr>
      </w:pPr>
      <w:r w:rsidRPr="00392A40">
        <w:rPr>
          <w:rFonts w:ascii="Times New Roman" w:eastAsia="Times New Roman" w:hAnsi="Times New Roman"/>
          <w:b/>
          <w:bCs/>
          <w:color w:val="222222"/>
          <w:sz w:val="28"/>
          <w:szCs w:val="28"/>
          <w:lang w:eastAsia="ru-RU"/>
        </w:rPr>
        <w:t>Ремесло</w:t>
      </w:r>
      <w:r w:rsidRPr="00392A40">
        <w:rPr>
          <w:rFonts w:ascii="Times New Roman" w:eastAsia="Times New Roman" w:hAnsi="Times New Roman"/>
          <w:color w:val="222222"/>
          <w:sz w:val="28"/>
          <w:szCs w:val="28"/>
          <w:lang w:eastAsia="ru-RU"/>
        </w:rPr>
        <w:t> по Станиславскому основано на использовании готовых штампов, по которым зритель может однозначно понять, какие эмоции имеет в виду актёр.</w:t>
      </w:r>
    </w:p>
    <w:p w:rsidR="00392A40" w:rsidRPr="00392A40" w:rsidRDefault="00392A40" w:rsidP="00392A40">
      <w:pPr>
        <w:numPr>
          <w:ilvl w:val="0"/>
          <w:numId w:val="4"/>
        </w:numPr>
        <w:shd w:val="clear" w:color="auto" w:fill="FFFFFF"/>
        <w:spacing w:before="100" w:beforeAutospacing="1" w:after="24" w:line="354" w:lineRule="atLeast"/>
        <w:jc w:val="both"/>
        <w:rPr>
          <w:rFonts w:ascii="Times New Roman" w:eastAsia="Times New Roman" w:hAnsi="Times New Roman"/>
          <w:color w:val="222222"/>
          <w:sz w:val="28"/>
          <w:szCs w:val="28"/>
          <w:lang w:eastAsia="ru-RU"/>
        </w:rPr>
      </w:pPr>
      <w:r w:rsidRPr="00392A40">
        <w:rPr>
          <w:rFonts w:ascii="Times New Roman" w:eastAsia="Times New Roman" w:hAnsi="Times New Roman"/>
          <w:b/>
          <w:bCs/>
          <w:color w:val="222222"/>
          <w:sz w:val="28"/>
          <w:szCs w:val="28"/>
          <w:lang w:eastAsia="ru-RU"/>
        </w:rPr>
        <w:t>Искусство представления</w:t>
      </w:r>
      <w:r w:rsidRPr="00392A40">
        <w:rPr>
          <w:rFonts w:ascii="Times New Roman" w:eastAsia="Times New Roman" w:hAnsi="Times New Roman"/>
          <w:color w:val="222222"/>
          <w:sz w:val="28"/>
          <w:szCs w:val="28"/>
          <w:lang w:eastAsia="ru-RU"/>
        </w:rPr>
        <w:t> основано на том, что в процессе длительных репетиций актёр испытывает подлинные переживания, которые автоматически создают форму проявления этих переживаний, но на самом спектакле актёр эти чувства не испытывает, а только воспроизводит форму, готовый внешний рисунок роли.</w:t>
      </w:r>
    </w:p>
    <w:p w:rsidR="00392A40" w:rsidRPr="00392A40" w:rsidRDefault="00392A40" w:rsidP="00392A40">
      <w:pPr>
        <w:numPr>
          <w:ilvl w:val="0"/>
          <w:numId w:val="4"/>
        </w:numPr>
        <w:shd w:val="clear" w:color="auto" w:fill="FFFFFF"/>
        <w:spacing w:before="100" w:beforeAutospacing="1" w:after="24" w:line="354" w:lineRule="atLeast"/>
        <w:jc w:val="both"/>
        <w:rPr>
          <w:rFonts w:ascii="Times New Roman" w:eastAsia="Times New Roman" w:hAnsi="Times New Roman"/>
          <w:color w:val="222222"/>
          <w:sz w:val="28"/>
          <w:szCs w:val="28"/>
          <w:lang w:eastAsia="ru-RU"/>
        </w:rPr>
      </w:pPr>
      <w:r w:rsidRPr="00392A40">
        <w:rPr>
          <w:rFonts w:ascii="Times New Roman" w:eastAsia="Times New Roman" w:hAnsi="Times New Roman"/>
          <w:b/>
          <w:bCs/>
          <w:color w:val="222222"/>
          <w:sz w:val="28"/>
          <w:szCs w:val="28"/>
          <w:lang w:eastAsia="ru-RU"/>
        </w:rPr>
        <w:t>Искусство переживания</w:t>
      </w:r>
      <w:r w:rsidRPr="00392A40">
        <w:rPr>
          <w:rFonts w:ascii="Times New Roman" w:eastAsia="Times New Roman" w:hAnsi="Times New Roman"/>
          <w:color w:val="222222"/>
          <w:sz w:val="28"/>
          <w:szCs w:val="28"/>
          <w:lang w:eastAsia="ru-RU"/>
        </w:rPr>
        <w:t> — актёр в процессе игры испытывает подлинные переживания, и это рождает жизнь образа на сцене.</w:t>
      </w:r>
    </w:p>
    <w:p w:rsidR="00392A40" w:rsidRPr="00392A40" w:rsidRDefault="00392A40" w:rsidP="00392A40">
      <w:pPr>
        <w:shd w:val="clear" w:color="auto" w:fill="FFFFFF"/>
        <w:spacing w:after="0" w:line="240" w:lineRule="auto"/>
        <w:ind w:left="360"/>
        <w:jc w:val="both"/>
        <w:rPr>
          <w:rFonts w:ascii="Arial" w:eastAsia="Times New Roman" w:hAnsi="Arial" w:cs="Arial"/>
          <w:color w:val="000000"/>
          <w:lang w:eastAsia="ru-RU"/>
        </w:rPr>
      </w:pPr>
      <w:r>
        <w:rPr>
          <w:rFonts w:ascii="Arial" w:eastAsia="Times New Roman" w:hAnsi="Arial" w:cs="Arial"/>
          <w:color w:val="000000"/>
          <w:lang w:eastAsia="ru-RU"/>
        </w:rPr>
        <w:t xml:space="preserve"> </w:t>
      </w:r>
    </w:p>
    <w:p w:rsidR="002E6749" w:rsidRPr="00B40A8C" w:rsidRDefault="00392A40" w:rsidP="00B40A8C">
      <w:pPr>
        <w:spacing w:after="0"/>
        <w:jc w:val="both"/>
        <w:rPr>
          <w:rFonts w:ascii="Times New Roman" w:hAnsi="Times New Roman"/>
          <w:sz w:val="28"/>
          <w:szCs w:val="28"/>
        </w:rPr>
      </w:pPr>
      <w:r>
        <w:rPr>
          <w:rFonts w:ascii="Times New Roman" w:hAnsi="Times New Roman"/>
          <w:sz w:val="28"/>
          <w:szCs w:val="28"/>
        </w:rPr>
        <w:t xml:space="preserve">    Кроме того, использованы </w:t>
      </w:r>
      <w:r w:rsidR="002E6749" w:rsidRPr="00B40A8C">
        <w:rPr>
          <w:rFonts w:ascii="Times New Roman" w:hAnsi="Times New Roman"/>
          <w:sz w:val="28"/>
          <w:szCs w:val="28"/>
        </w:rPr>
        <w:t xml:space="preserve">теоретические труды по слову в творчестве актера М.О. </w:t>
      </w:r>
      <w:proofErr w:type="spellStart"/>
      <w:r w:rsidR="002E6749" w:rsidRPr="00B40A8C">
        <w:rPr>
          <w:rFonts w:ascii="Times New Roman" w:hAnsi="Times New Roman"/>
          <w:sz w:val="28"/>
          <w:szCs w:val="28"/>
        </w:rPr>
        <w:t>Кнебель</w:t>
      </w:r>
      <w:proofErr w:type="spellEnd"/>
      <w:r w:rsidR="002E6749" w:rsidRPr="00B40A8C">
        <w:rPr>
          <w:rFonts w:ascii="Times New Roman" w:hAnsi="Times New Roman"/>
          <w:sz w:val="28"/>
          <w:szCs w:val="28"/>
        </w:rPr>
        <w:t>, по художественному чтению Г.А. Артоболевского и других великих мастеров</w:t>
      </w:r>
      <w:r w:rsidR="00722AB7" w:rsidRPr="00B40A8C">
        <w:rPr>
          <w:rFonts w:ascii="Times New Roman" w:hAnsi="Times New Roman"/>
          <w:sz w:val="28"/>
          <w:szCs w:val="28"/>
        </w:rPr>
        <w:t>.</w:t>
      </w:r>
      <w:r w:rsidR="002E6749" w:rsidRPr="00B40A8C">
        <w:rPr>
          <w:rFonts w:ascii="Times New Roman" w:hAnsi="Times New Roman"/>
          <w:sz w:val="28"/>
          <w:szCs w:val="28"/>
        </w:rPr>
        <w:t xml:space="preserve"> </w:t>
      </w:r>
    </w:p>
    <w:p w:rsidR="002E6749" w:rsidRPr="00B40A8C" w:rsidRDefault="00722AB7" w:rsidP="00B40A8C">
      <w:pPr>
        <w:spacing w:after="0"/>
        <w:jc w:val="both"/>
        <w:rPr>
          <w:rFonts w:ascii="Times New Roman" w:hAnsi="Times New Roman"/>
          <w:sz w:val="28"/>
          <w:szCs w:val="28"/>
        </w:rPr>
      </w:pPr>
      <w:r w:rsidRPr="00B40A8C">
        <w:rPr>
          <w:rFonts w:ascii="Times New Roman" w:hAnsi="Times New Roman"/>
          <w:sz w:val="28"/>
          <w:szCs w:val="28"/>
        </w:rPr>
        <w:t xml:space="preserve">  </w:t>
      </w:r>
      <w:r w:rsidR="00392A40">
        <w:rPr>
          <w:rFonts w:ascii="Times New Roman" w:hAnsi="Times New Roman"/>
          <w:sz w:val="28"/>
          <w:szCs w:val="28"/>
        </w:rPr>
        <w:t xml:space="preserve">Дети </w:t>
      </w:r>
      <w:r w:rsidR="002E6749" w:rsidRPr="00B40A8C">
        <w:rPr>
          <w:rFonts w:ascii="Times New Roman" w:hAnsi="Times New Roman"/>
          <w:sz w:val="28"/>
          <w:szCs w:val="28"/>
        </w:rPr>
        <w:t xml:space="preserve">в начале занятий пока не знают </w:t>
      </w:r>
      <w:proofErr w:type="gramStart"/>
      <w:r w:rsidR="002E6749" w:rsidRPr="00B40A8C">
        <w:rPr>
          <w:rFonts w:ascii="Times New Roman" w:hAnsi="Times New Roman"/>
          <w:sz w:val="28"/>
          <w:szCs w:val="28"/>
        </w:rPr>
        <w:t>ни своих</w:t>
      </w:r>
      <w:proofErr w:type="gramEnd"/>
      <w:r w:rsidR="002E6749" w:rsidRPr="00B40A8C">
        <w:rPr>
          <w:rFonts w:ascii="Times New Roman" w:hAnsi="Times New Roman"/>
          <w:sz w:val="28"/>
          <w:szCs w:val="28"/>
        </w:rPr>
        <w:t xml:space="preserve"> возможностей, ни своих пристрастий. Помочь ребенку в узнавании, открытии себя и в дальнейшем формировании себя – педагога по искусству звучащего слова. Искусство художественного чтения имеет определенные преимущества, поскольку каждый ребенок получает возможность развиваться в соответствии со своими психофизическими особенностями. Ребенок погружается в глубину литературного произведения, его внимание, как будущего  исполнителя, сосредотачивается на  существе произведения. </w:t>
      </w:r>
      <w:proofErr w:type="gramStart"/>
      <w:r w:rsidR="002E6749" w:rsidRPr="00B40A8C">
        <w:rPr>
          <w:rFonts w:ascii="Times New Roman" w:hAnsi="Times New Roman"/>
          <w:sz w:val="28"/>
          <w:szCs w:val="28"/>
        </w:rPr>
        <w:t>К тому же проза и поэзия, и драматургия для детского воплощения по диапазону выбора несопоставимы</w:t>
      </w:r>
      <w:proofErr w:type="gramEnd"/>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lastRenderedPageBreak/>
        <w:t xml:space="preserve">Дикция, дыхание, голос,  логико-интонационные закономерности устной речи – это  стороны речевого мастерства. Работа над речью у обучающихся требует сугубо индивидуального подхода, специальных усилий, она ведётся отдельно с каждым обучающимся. </w:t>
      </w:r>
    </w:p>
    <w:p w:rsidR="00722AB7" w:rsidRPr="00B40A8C" w:rsidRDefault="00722AB7" w:rsidP="00B40A8C">
      <w:pPr>
        <w:spacing w:after="0"/>
        <w:jc w:val="both"/>
        <w:rPr>
          <w:rFonts w:ascii="Times New Roman" w:hAnsi="Times New Roman"/>
          <w:sz w:val="28"/>
          <w:szCs w:val="28"/>
        </w:rPr>
      </w:pPr>
    </w:p>
    <w:p w:rsidR="002E6749" w:rsidRPr="00B40A8C" w:rsidRDefault="002E6749" w:rsidP="00B40A8C">
      <w:pPr>
        <w:spacing w:after="0"/>
        <w:jc w:val="both"/>
        <w:rPr>
          <w:rFonts w:ascii="Times New Roman" w:hAnsi="Times New Roman"/>
          <w:b/>
          <w:sz w:val="28"/>
          <w:szCs w:val="28"/>
        </w:rPr>
      </w:pPr>
      <w:r w:rsidRPr="00B40A8C">
        <w:rPr>
          <w:rFonts w:ascii="Times New Roman" w:hAnsi="Times New Roman"/>
          <w:b/>
          <w:sz w:val="28"/>
          <w:szCs w:val="28"/>
        </w:rPr>
        <w:t>Срок реализации программы</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Образовательная программа рассчитана на 2 года обучения.</w:t>
      </w:r>
    </w:p>
    <w:p w:rsidR="002E6749" w:rsidRPr="00B40A8C" w:rsidRDefault="00722AB7" w:rsidP="00B40A8C">
      <w:pPr>
        <w:spacing w:after="0"/>
        <w:jc w:val="both"/>
        <w:rPr>
          <w:rFonts w:ascii="Times New Roman" w:hAnsi="Times New Roman"/>
          <w:b/>
          <w:sz w:val="28"/>
          <w:szCs w:val="28"/>
        </w:rPr>
      </w:pPr>
      <w:r w:rsidRPr="00B40A8C">
        <w:rPr>
          <w:rFonts w:ascii="Times New Roman" w:hAnsi="Times New Roman"/>
          <w:b/>
          <w:sz w:val="28"/>
          <w:szCs w:val="28"/>
        </w:rPr>
        <w:t xml:space="preserve">   </w:t>
      </w:r>
      <w:r w:rsidR="002E6749" w:rsidRPr="00B40A8C">
        <w:rPr>
          <w:rFonts w:ascii="Times New Roman" w:hAnsi="Times New Roman"/>
          <w:b/>
          <w:sz w:val="28"/>
          <w:szCs w:val="28"/>
        </w:rPr>
        <w:t>Формы и режим занятий</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 xml:space="preserve">Программа предполагает, чередовать практические упражнения на артикуляцию и звукопроизношение,  с </w:t>
      </w:r>
      <w:proofErr w:type="gramStart"/>
      <w:r w:rsidRPr="00B40A8C">
        <w:rPr>
          <w:rFonts w:ascii="Times New Roman" w:hAnsi="Times New Roman"/>
          <w:sz w:val="28"/>
          <w:szCs w:val="28"/>
        </w:rPr>
        <w:t>художественном</w:t>
      </w:r>
      <w:proofErr w:type="gramEnd"/>
      <w:r w:rsidRPr="00B40A8C">
        <w:rPr>
          <w:rFonts w:ascii="Times New Roman" w:hAnsi="Times New Roman"/>
          <w:sz w:val="28"/>
          <w:szCs w:val="28"/>
        </w:rPr>
        <w:t xml:space="preserve"> чтением, беседами, постановками миниатюр и спектаклей, концертных программ</w:t>
      </w:r>
      <w:r w:rsidR="00392A40">
        <w:rPr>
          <w:rFonts w:ascii="Times New Roman" w:hAnsi="Times New Roman"/>
          <w:sz w:val="28"/>
          <w:szCs w:val="28"/>
        </w:rPr>
        <w:t>.</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 xml:space="preserve">Занятия коллективные и индивидуальные. </w:t>
      </w:r>
    </w:p>
    <w:p w:rsidR="002E6749" w:rsidRPr="00B40A8C" w:rsidRDefault="002E6749" w:rsidP="00B40A8C">
      <w:pPr>
        <w:spacing w:after="0"/>
        <w:jc w:val="both"/>
        <w:rPr>
          <w:rFonts w:ascii="Times New Roman" w:hAnsi="Times New Roman"/>
          <w:sz w:val="28"/>
          <w:szCs w:val="28"/>
        </w:rPr>
      </w:pPr>
      <w:r w:rsidRPr="00B40A8C">
        <w:rPr>
          <w:rFonts w:ascii="Times New Roman" w:hAnsi="Times New Roman"/>
          <w:sz w:val="28"/>
          <w:szCs w:val="28"/>
        </w:rPr>
        <w:t>Продолжительность занятий</w:t>
      </w:r>
      <w:r w:rsidR="00722AB7" w:rsidRPr="00B40A8C">
        <w:rPr>
          <w:rFonts w:ascii="Times New Roman" w:hAnsi="Times New Roman"/>
          <w:sz w:val="28"/>
          <w:szCs w:val="28"/>
        </w:rPr>
        <w:t xml:space="preserve"> </w:t>
      </w:r>
      <w:r w:rsidRPr="00B40A8C">
        <w:rPr>
          <w:rFonts w:ascii="Times New Roman" w:hAnsi="Times New Roman"/>
          <w:sz w:val="28"/>
          <w:szCs w:val="28"/>
        </w:rPr>
        <w:t xml:space="preserve">-  7  часов в неделю. </w:t>
      </w:r>
    </w:p>
    <w:p w:rsidR="002E6749" w:rsidRDefault="002E6749" w:rsidP="00B40A8C">
      <w:pPr>
        <w:spacing w:after="0"/>
        <w:jc w:val="both"/>
        <w:rPr>
          <w:rFonts w:ascii="Times New Roman" w:hAnsi="Times New Roman"/>
          <w:sz w:val="28"/>
          <w:szCs w:val="28"/>
        </w:rPr>
      </w:pPr>
      <w:r w:rsidRPr="00B40A8C">
        <w:rPr>
          <w:rFonts w:ascii="Times New Roman" w:hAnsi="Times New Roman"/>
          <w:sz w:val="28"/>
          <w:szCs w:val="28"/>
        </w:rPr>
        <w:t>Итого 252 часа в год.</w:t>
      </w:r>
    </w:p>
    <w:p w:rsidR="00B40A8C" w:rsidRDefault="00B40A8C" w:rsidP="00B40A8C">
      <w:pPr>
        <w:spacing w:after="0"/>
        <w:jc w:val="both"/>
        <w:rPr>
          <w:rFonts w:ascii="Times New Roman" w:hAnsi="Times New Roman"/>
          <w:sz w:val="28"/>
          <w:szCs w:val="28"/>
        </w:rPr>
      </w:pPr>
    </w:p>
    <w:p w:rsidR="00B40A8C" w:rsidRPr="00952854" w:rsidRDefault="00B40A8C" w:rsidP="00B40A8C">
      <w:pPr>
        <w:rPr>
          <w:rFonts w:ascii="Times New Roman" w:hAnsi="Times New Roman"/>
          <w:b/>
          <w:sz w:val="28"/>
          <w:szCs w:val="28"/>
        </w:rPr>
      </w:pPr>
      <w:r w:rsidRPr="00952854">
        <w:rPr>
          <w:rFonts w:ascii="Times New Roman" w:hAnsi="Times New Roman"/>
          <w:b/>
          <w:sz w:val="28"/>
          <w:szCs w:val="28"/>
        </w:rPr>
        <w:t xml:space="preserve">Программа опирается на следующие нормативно-правовые документы: </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sz w:val="28"/>
          <w:szCs w:val="28"/>
        </w:rPr>
        <w:t>Федеральный  закон  Российской  Федерации  от  29.12.2012  №  273-ФЗ «Об образовании в Российской Федерации»;</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sz w:val="28"/>
          <w:szCs w:val="28"/>
        </w:rPr>
        <w:t>распоряжение  Правительства  Российской  Федерации  от  04.09.2014 №  1726-р  «Об  утверждении  Концепции  развития  дополнительного  образования детей»;</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sz w:val="28"/>
          <w:szCs w:val="28"/>
        </w:rPr>
        <w:t>Указ  Президента  Российской  Федерации  от  07.05.2012  №  597  «О  мерах  по реализации  государственной социальной  политики»;</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sz w:val="28"/>
          <w:szCs w:val="28"/>
        </w:rPr>
        <w:t>Указ  Президента  Российской  Федерации  от  01.06.2012  №  761  «О  национальной стратегии в интересах детей на 2012-2017 годы»;</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sz w:val="28"/>
          <w:szCs w:val="28"/>
        </w:rPr>
        <w:t>приказ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bCs/>
          <w:sz w:val="28"/>
          <w:szCs w:val="28"/>
        </w:rPr>
        <w:t xml:space="preserve">письмо </w:t>
      </w:r>
      <w:proofErr w:type="spellStart"/>
      <w:r w:rsidRPr="00952854">
        <w:rPr>
          <w:rFonts w:ascii="Times New Roman" w:hAnsi="Times New Roman"/>
          <w:bCs/>
          <w:sz w:val="28"/>
          <w:szCs w:val="28"/>
        </w:rPr>
        <w:t>Минобрнауки</w:t>
      </w:r>
      <w:proofErr w:type="spellEnd"/>
      <w:r w:rsidRPr="00952854">
        <w:rPr>
          <w:rFonts w:ascii="Times New Roman" w:hAnsi="Times New Roman"/>
          <w:bCs/>
          <w:sz w:val="28"/>
          <w:szCs w:val="28"/>
        </w:rPr>
        <w:t xml:space="preserve"> России от 18.11.2015 № 09-3242 «Методические рекомендации по проектированию дополнительных общеразвивающих программ (включая </w:t>
      </w:r>
      <w:proofErr w:type="spellStart"/>
      <w:r w:rsidRPr="00952854">
        <w:rPr>
          <w:rFonts w:ascii="Times New Roman" w:hAnsi="Times New Roman"/>
          <w:bCs/>
          <w:sz w:val="28"/>
          <w:szCs w:val="28"/>
        </w:rPr>
        <w:t>разноуровневые</w:t>
      </w:r>
      <w:proofErr w:type="spellEnd"/>
      <w:r w:rsidRPr="00952854">
        <w:rPr>
          <w:rFonts w:ascii="Times New Roman" w:hAnsi="Times New Roman"/>
          <w:bCs/>
          <w:sz w:val="28"/>
          <w:szCs w:val="28"/>
        </w:rPr>
        <w:t xml:space="preserve"> программы)»;</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bCs/>
          <w:sz w:val="28"/>
          <w:szCs w:val="28"/>
        </w:rPr>
        <w:t xml:space="preserve"> </w:t>
      </w:r>
      <w:r w:rsidRPr="00952854">
        <w:rPr>
          <w:rFonts w:ascii="Times New Roman" w:hAnsi="Times New Roman"/>
          <w:sz w:val="28"/>
          <w:szCs w:val="28"/>
        </w:rPr>
        <w:t>приказ главного управления образования и молодёжной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sz w:val="28"/>
          <w:szCs w:val="28"/>
        </w:rPr>
        <w:t xml:space="preserve">постановление  Главного  государственного  санитарного  врача  Российской  Федерации от 04.07.2014 №  41  «Об утверждении </w:t>
      </w:r>
      <w:proofErr w:type="spellStart"/>
      <w:r w:rsidRPr="00952854">
        <w:rPr>
          <w:rFonts w:ascii="Times New Roman" w:hAnsi="Times New Roman"/>
          <w:sz w:val="28"/>
          <w:szCs w:val="28"/>
        </w:rPr>
        <w:t>СанПиП</w:t>
      </w:r>
      <w:proofErr w:type="spellEnd"/>
      <w:r w:rsidRPr="00952854">
        <w:rPr>
          <w:rFonts w:ascii="Times New Roman" w:hAnsi="Times New Roman"/>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(зарегистрировано  в Минюсте  РФ 20.08.2014,  </w:t>
      </w:r>
      <w:proofErr w:type="spellStart"/>
      <w:r w:rsidRPr="00952854">
        <w:rPr>
          <w:rFonts w:ascii="Times New Roman" w:hAnsi="Times New Roman"/>
          <w:sz w:val="28"/>
          <w:szCs w:val="28"/>
        </w:rPr>
        <w:t>per</w:t>
      </w:r>
      <w:proofErr w:type="spellEnd"/>
      <w:r w:rsidRPr="00952854">
        <w:rPr>
          <w:rFonts w:ascii="Times New Roman" w:hAnsi="Times New Roman"/>
          <w:sz w:val="28"/>
          <w:szCs w:val="28"/>
        </w:rPr>
        <w:t>. № 33660);</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sz w:val="28"/>
          <w:szCs w:val="28"/>
        </w:rPr>
        <w:lastRenderedPageBreak/>
        <w:t>закон  Алтайского  края  от  04.09.2013  №  56-ЗС  «Об  образовании  в  Алтайском  крае»;</w:t>
      </w:r>
    </w:p>
    <w:p w:rsidR="00B40A8C" w:rsidRPr="00952854" w:rsidRDefault="00B40A8C" w:rsidP="00B40A8C">
      <w:pPr>
        <w:numPr>
          <w:ilvl w:val="0"/>
          <w:numId w:val="1"/>
        </w:numPr>
        <w:spacing w:after="0" w:line="240" w:lineRule="auto"/>
        <w:jc w:val="both"/>
        <w:rPr>
          <w:rFonts w:ascii="Times New Roman" w:hAnsi="Times New Roman"/>
          <w:sz w:val="28"/>
          <w:szCs w:val="28"/>
        </w:rPr>
      </w:pPr>
      <w:r w:rsidRPr="00952854">
        <w:rPr>
          <w:rFonts w:ascii="Times New Roman" w:hAnsi="Times New Roman"/>
          <w:sz w:val="28"/>
          <w:szCs w:val="28"/>
        </w:rPr>
        <w:t>постановление  Администрации  Алтайского  края  от  13.11.2012  №617 «Об утверждении  стратегии  действий  в  интересах детей в Алтайском  крае на 2012-2017  годы».</w:t>
      </w:r>
    </w:p>
    <w:p w:rsidR="00B40A8C" w:rsidRPr="00952854" w:rsidRDefault="00B40A8C" w:rsidP="00B40A8C">
      <w:pPr>
        <w:spacing w:after="0" w:line="240" w:lineRule="auto"/>
        <w:ind w:firstLine="708"/>
        <w:jc w:val="both"/>
        <w:rPr>
          <w:rFonts w:ascii="Times New Roman" w:eastAsia="Times New Roman" w:hAnsi="Times New Roman"/>
          <w:sz w:val="28"/>
          <w:szCs w:val="28"/>
        </w:rPr>
      </w:pPr>
    </w:p>
    <w:p w:rsidR="00B40A8C" w:rsidRPr="00952854" w:rsidRDefault="00B40A8C" w:rsidP="00B40A8C">
      <w:pPr>
        <w:spacing w:after="0" w:line="240" w:lineRule="auto"/>
        <w:jc w:val="both"/>
        <w:rPr>
          <w:rFonts w:ascii="Times New Roman" w:eastAsia="Times New Roman" w:hAnsi="Times New Roman"/>
          <w:sz w:val="28"/>
          <w:szCs w:val="28"/>
        </w:rPr>
      </w:pPr>
    </w:p>
    <w:p w:rsidR="00B40A8C" w:rsidRPr="00952854" w:rsidRDefault="00B40A8C" w:rsidP="00B40A8C">
      <w:pPr>
        <w:spacing w:after="0" w:line="240" w:lineRule="auto"/>
        <w:jc w:val="center"/>
        <w:rPr>
          <w:rFonts w:ascii="Times New Roman" w:hAnsi="Times New Roman"/>
          <w:b/>
          <w:sz w:val="28"/>
          <w:szCs w:val="28"/>
        </w:rPr>
      </w:pPr>
      <w:r w:rsidRPr="00952854">
        <w:rPr>
          <w:rFonts w:ascii="Times New Roman" w:hAnsi="Times New Roman"/>
          <w:b/>
          <w:sz w:val="28"/>
          <w:szCs w:val="28"/>
        </w:rPr>
        <w:t>Учебный план</w:t>
      </w:r>
    </w:p>
    <w:p w:rsidR="00B40A8C" w:rsidRPr="00B40A8C" w:rsidRDefault="00B40A8C" w:rsidP="00B40A8C">
      <w:pPr>
        <w:spacing w:after="0"/>
        <w:jc w:val="both"/>
        <w:rPr>
          <w:rFonts w:ascii="Times New Roman" w:hAnsi="Times New Roman"/>
          <w:sz w:val="28"/>
          <w:szCs w:val="28"/>
        </w:rPr>
      </w:pPr>
    </w:p>
    <w:p w:rsidR="002E6749" w:rsidRPr="00392A40" w:rsidRDefault="002E6749" w:rsidP="00392A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sz w:val="28"/>
          <w:szCs w:val="28"/>
          <w:lang w:eastAsia="ru-RU"/>
        </w:rPr>
      </w:pPr>
      <w:r w:rsidRPr="00392A40">
        <w:rPr>
          <w:rFonts w:ascii="Times New Roman" w:hAnsi="Times New Roman"/>
          <w:b/>
          <w:i/>
          <w:sz w:val="28"/>
          <w:szCs w:val="28"/>
          <w:lang w:eastAsia="ru-RU"/>
        </w:rPr>
        <w:t>Первый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5625"/>
        <w:gridCol w:w="1070"/>
        <w:gridCol w:w="1352"/>
        <w:gridCol w:w="1068"/>
      </w:tblGrid>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Название темы</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Теория</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Практика</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Всего</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Вводное занятие. Знакомство. Сцена: польза театральной игры. Парад талантов</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Логика чтения. Работа с текстами</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9</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Беседа о цели и направленности действия. Этюды</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4</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Выразительность бессловесного поведения</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5</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Поведение на сцене. Пластика движения</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Жесты и мимика на сцене</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7</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Читка пьесы. Распределение ролей</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8</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Работа с голосом на сцене</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9</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Репетиция</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10</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Работа над выразительностью речи.</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11</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Репетиции</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30</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30</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Подготовка декораций</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13</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Технические выразительные средства</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14</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Генеральная репетиция</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15</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Выступление</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16</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Голос как выразительное средство в театре</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17</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Специфика актерских задач</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18</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Этюды на заданную тему</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9</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9</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18</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19</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Органичность поведения</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20</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Создание и репетиции литературной композиции</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36</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36</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21</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 xml:space="preserve">Выступление в школе и ОУ </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22</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Подбор и репетиции композиций: чтецких, дуэтных и коллективных для участия в районных творческих фестивалях</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45</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45</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23</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Подведение итогов</w:t>
            </w:r>
          </w:p>
        </w:tc>
        <w:tc>
          <w:tcPr>
            <w:tcW w:w="1070" w:type="dxa"/>
          </w:tcPr>
          <w:p w:rsidR="002E6749" w:rsidRPr="00B40A8C" w:rsidRDefault="002E6749" w:rsidP="00B40A8C">
            <w:pPr>
              <w:spacing w:after="0" w:line="240" w:lineRule="auto"/>
              <w:jc w:val="both"/>
              <w:rPr>
                <w:rFonts w:ascii="Times New Roman" w:hAnsi="Times New Roman"/>
                <w:sz w:val="28"/>
                <w:szCs w:val="28"/>
                <w:lang w:val="en-US"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5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24</w:t>
            </w:r>
          </w:p>
        </w:tc>
        <w:tc>
          <w:tcPr>
            <w:tcW w:w="5625"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Индивидуальная работа</w:t>
            </w:r>
          </w:p>
        </w:tc>
        <w:tc>
          <w:tcPr>
            <w:tcW w:w="1070"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135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36</w:t>
            </w:r>
          </w:p>
        </w:tc>
        <w:tc>
          <w:tcPr>
            <w:tcW w:w="1068"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36</w:t>
            </w:r>
          </w:p>
        </w:tc>
      </w:tr>
    </w:tbl>
    <w:p w:rsidR="002E6749" w:rsidRPr="00B40A8C" w:rsidRDefault="002E6749" w:rsidP="00B40A8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lang w:eastAsia="ru-RU"/>
        </w:rPr>
      </w:pPr>
    </w:p>
    <w:p w:rsidR="00B40A8C" w:rsidRPr="00B40A8C" w:rsidRDefault="002E6749" w:rsidP="00B40A8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Итого 252 часа</w:t>
      </w:r>
    </w:p>
    <w:p w:rsidR="00B40A8C" w:rsidRDefault="00B40A8C" w:rsidP="00B40A8C">
      <w:pPr>
        <w:spacing w:after="0" w:line="240" w:lineRule="auto"/>
        <w:jc w:val="center"/>
        <w:rPr>
          <w:rFonts w:ascii="Times New Roman" w:hAnsi="Times New Roman"/>
          <w:b/>
          <w:sz w:val="28"/>
          <w:szCs w:val="28"/>
        </w:rPr>
      </w:pPr>
    </w:p>
    <w:p w:rsidR="00B40A8C" w:rsidRPr="00392A40" w:rsidRDefault="00B40A8C" w:rsidP="00B40A8C">
      <w:pPr>
        <w:spacing w:after="0" w:line="240" w:lineRule="auto"/>
        <w:jc w:val="center"/>
        <w:rPr>
          <w:rFonts w:ascii="Times New Roman" w:hAnsi="Times New Roman"/>
          <w:b/>
          <w:sz w:val="28"/>
          <w:szCs w:val="28"/>
        </w:rPr>
      </w:pPr>
      <w:r w:rsidRPr="00392A40">
        <w:rPr>
          <w:rFonts w:ascii="Times New Roman" w:hAnsi="Times New Roman"/>
          <w:b/>
          <w:sz w:val="28"/>
          <w:szCs w:val="28"/>
        </w:rPr>
        <w:t>Планируемые результаты после первого года обучения</w:t>
      </w:r>
    </w:p>
    <w:p w:rsidR="00392A40" w:rsidRPr="00392A40" w:rsidRDefault="00941CE8" w:rsidP="00392A40">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w:t>
      </w:r>
      <w:r w:rsidRPr="00941CE8">
        <w:rPr>
          <w:rFonts w:ascii="Times New Roman" w:eastAsia="Times New Roman" w:hAnsi="Times New Roman"/>
          <w:color w:val="000000"/>
          <w:sz w:val="28"/>
          <w:szCs w:val="28"/>
          <w:lang w:eastAsia="ru-RU"/>
        </w:rPr>
        <w:t>чащийся</w:t>
      </w:r>
      <w:r>
        <w:rPr>
          <w:rFonts w:ascii="Times New Roman" w:eastAsia="Times New Roman" w:hAnsi="Times New Roman"/>
          <w:color w:val="000000"/>
          <w:sz w:val="28"/>
          <w:szCs w:val="28"/>
          <w:lang w:eastAsia="ru-RU"/>
        </w:rPr>
        <w:t xml:space="preserve"> должен:</w:t>
      </w:r>
    </w:p>
    <w:p w:rsidR="00941CE8" w:rsidRDefault="00392A40" w:rsidP="00392A40">
      <w:pPr>
        <w:shd w:val="clear" w:color="auto" w:fill="FFFFFF"/>
        <w:spacing w:after="0" w:line="240" w:lineRule="auto"/>
        <w:jc w:val="both"/>
        <w:rPr>
          <w:rFonts w:ascii="Times New Roman" w:eastAsia="Times New Roman" w:hAnsi="Times New Roman"/>
          <w:b/>
          <w:bCs/>
          <w:color w:val="000000"/>
          <w:sz w:val="28"/>
          <w:szCs w:val="28"/>
          <w:lang w:eastAsia="ru-RU"/>
        </w:rPr>
      </w:pPr>
      <w:r w:rsidRPr="00392A40">
        <w:rPr>
          <w:rFonts w:ascii="Times New Roman" w:eastAsia="Times New Roman" w:hAnsi="Times New Roman"/>
          <w:b/>
          <w:bCs/>
          <w:color w:val="000000"/>
          <w:sz w:val="28"/>
          <w:szCs w:val="28"/>
          <w:lang w:eastAsia="ru-RU"/>
        </w:rPr>
        <w:lastRenderedPageBreak/>
        <w:t>        </w:t>
      </w:r>
    </w:p>
    <w:p w:rsidR="00392A40" w:rsidRPr="00392A40" w:rsidRDefault="00941CE8" w:rsidP="00392A40">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з</w:t>
      </w:r>
      <w:r w:rsidR="00392A40" w:rsidRPr="00392A40">
        <w:rPr>
          <w:rFonts w:ascii="Times New Roman" w:eastAsia="Times New Roman" w:hAnsi="Times New Roman"/>
          <w:b/>
          <w:bCs/>
          <w:color w:val="000000"/>
          <w:sz w:val="28"/>
          <w:szCs w:val="28"/>
          <w:lang w:eastAsia="ru-RU"/>
        </w:rPr>
        <w:t>нать:</w:t>
      </w:r>
    </w:p>
    <w:p w:rsidR="00392A40" w:rsidRPr="00392A40" w:rsidRDefault="00392A40" w:rsidP="00392A40">
      <w:pPr>
        <w:numPr>
          <w:ilvl w:val="0"/>
          <w:numId w:val="2"/>
        </w:numPr>
        <w:shd w:val="clear" w:color="auto" w:fill="FFFFFF"/>
        <w:spacing w:after="0" w:line="240" w:lineRule="auto"/>
        <w:ind w:left="360"/>
        <w:jc w:val="both"/>
        <w:rPr>
          <w:rFonts w:ascii="Arial" w:eastAsia="Times New Roman" w:hAnsi="Arial" w:cs="Arial"/>
          <w:color w:val="000000"/>
          <w:sz w:val="28"/>
          <w:szCs w:val="28"/>
          <w:lang w:eastAsia="ru-RU"/>
        </w:rPr>
      </w:pPr>
      <w:r w:rsidRPr="00392A40">
        <w:rPr>
          <w:rFonts w:ascii="Times New Roman" w:eastAsia="Times New Roman" w:hAnsi="Times New Roman"/>
          <w:color w:val="000000"/>
          <w:sz w:val="28"/>
          <w:szCs w:val="28"/>
          <w:lang w:eastAsia="ru-RU"/>
        </w:rPr>
        <w:t>общие вопросы речевого искусства,</w:t>
      </w:r>
    </w:p>
    <w:p w:rsidR="00392A40" w:rsidRPr="00392A40" w:rsidRDefault="00392A40" w:rsidP="00392A40">
      <w:pPr>
        <w:numPr>
          <w:ilvl w:val="0"/>
          <w:numId w:val="2"/>
        </w:numPr>
        <w:shd w:val="clear" w:color="auto" w:fill="FFFFFF"/>
        <w:spacing w:after="0" w:line="240" w:lineRule="auto"/>
        <w:ind w:left="360"/>
        <w:jc w:val="both"/>
        <w:rPr>
          <w:rFonts w:ascii="Arial" w:eastAsia="Times New Roman" w:hAnsi="Arial" w:cs="Arial"/>
          <w:color w:val="000000"/>
          <w:sz w:val="28"/>
          <w:szCs w:val="28"/>
          <w:lang w:eastAsia="ru-RU"/>
        </w:rPr>
      </w:pPr>
      <w:r w:rsidRPr="00392A40">
        <w:rPr>
          <w:rFonts w:ascii="Times New Roman" w:eastAsia="Times New Roman" w:hAnsi="Times New Roman"/>
          <w:color w:val="000000"/>
          <w:sz w:val="28"/>
          <w:szCs w:val="28"/>
          <w:lang w:eastAsia="ru-RU"/>
        </w:rPr>
        <w:t>нормы литературной речи,</w:t>
      </w:r>
    </w:p>
    <w:p w:rsidR="00392A40" w:rsidRPr="00392A40" w:rsidRDefault="00392A40" w:rsidP="00392A40">
      <w:pPr>
        <w:numPr>
          <w:ilvl w:val="0"/>
          <w:numId w:val="2"/>
        </w:numPr>
        <w:shd w:val="clear" w:color="auto" w:fill="FFFFFF"/>
        <w:spacing w:after="0" w:line="240" w:lineRule="auto"/>
        <w:ind w:left="360"/>
        <w:jc w:val="both"/>
        <w:rPr>
          <w:rFonts w:ascii="Arial" w:eastAsia="Times New Roman" w:hAnsi="Arial" w:cs="Arial"/>
          <w:color w:val="000000"/>
          <w:sz w:val="28"/>
          <w:szCs w:val="28"/>
          <w:lang w:eastAsia="ru-RU"/>
        </w:rPr>
      </w:pPr>
      <w:r w:rsidRPr="00392A40">
        <w:rPr>
          <w:rFonts w:ascii="Times New Roman" w:eastAsia="Times New Roman" w:hAnsi="Times New Roman"/>
          <w:color w:val="000000"/>
          <w:sz w:val="28"/>
          <w:szCs w:val="28"/>
          <w:lang w:eastAsia="ru-RU"/>
        </w:rPr>
        <w:t>основные этапы работы чтеца над художественным произведением,</w:t>
      </w:r>
    </w:p>
    <w:p w:rsidR="00392A40" w:rsidRPr="00392A40" w:rsidRDefault="00392A40" w:rsidP="00392A40">
      <w:pPr>
        <w:numPr>
          <w:ilvl w:val="0"/>
          <w:numId w:val="2"/>
        </w:numPr>
        <w:shd w:val="clear" w:color="auto" w:fill="FFFFFF"/>
        <w:spacing w:after="0" w:line="240" w:lineRule="auto"/>
        <w:ind w:left="360"/>
        <w:jc w:val="both"/>
        <w:rPr>
          <w:rFonts w:ascii="Arial" w:eastAsia="Times New Roman" w:hAnsi="Arial" w:cs="Arial"/>
          <w:color w:val="000000"/>
          <w:sz w:val="28"/>
          <w:szCs w:val="28"/>
          <w:lang w:eastAsia="ru-RU"/>
        </w:rPr>
      </w:pPr>
      <w:r w:rsidRPr="00392A40">
        <w:rPr>
          <w:rFonts w:ascii="Times New Roman" w:eastAsia="Times New Roman" w:hAnsi="Times New Roman"/>
          <w:color w:val="000000"/>
          <w:sz w:val="28"/>
          <w:szCs w:val="28"/>
          <w:lang w:eastAsia="ru-RU"/>
        </w:rPr>
        <w:t>основные этапы подготовки концертной программы, инсценировки.</w:t>
      </w:r>
    </w:p>
    <w:p w:rsidR="00392A40" w:rsidRPr="00392A40" w:rsidRDefault="00941CE8" w:rsidP="00941CE8">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у</w:t>
      </w:r>
      <w:r w:rsidR="00392A40" w:rsidRPr="00392A40">
        <w:rPr>
          <w:rFonts w:ascii="Times New Roman" w:eastAsia="Times New Roman" w:hAnsi="Times New Roman"/>
          <w:b/>
          <w:bCs/>
          <w:color w:val="000000"/>
          <w:sz w:val="28"/>
          <w:szCs w:val="28"/>
          <w:lang w:eastAsia="ru-RU"/>
        </w:rPr>
        <w:t>меть:</w:t>
      </w:r>
    </w:p>
    <w:p w:rsidR="00392A40" w:rsidRPr="00392A40" w:rsidRDefault="00392A40" w:rsidP="00392A40">
      <w:pPr>
        <w:numPr>
          <w:ilvl w:val="0"/>
          <w:numId w:val="3"/>
        </w:numPr>
        <w:shd w:val="clear" w:color="auto" w:fill="FFFFFF"/>
        <w:spacing w:after="0" w:line="240" w:lineRule="auto"/>
        <w:ind w:left="360"/>
        <w:jc w:val="both"/>
        <w:rPr>
          <w:rFonts w:ascii="Arial" w:eastAsia="Times New Roman" w:hAnsi="Arial" w:cs="Arial"/>
          <w:color w:val="000000"/>
          <w:sz w:val="28"/>
          <w:szCs w:val="28"/>
          <w:lang w:eastAsia="ru-RU"/>
        </w:rPr>
      </w:pPr>
      <w:r w:rsidRPr="00392A40">
        <w:rPr>
          <w:rFonts w:ascii="Times New Roman" w:eastAsia="Times New Roman" w:hAnsi="Times New Roman"/>
          <w:color w:val="000000"/>
          <w:sz w:val="28"/>
          <w:szCs w:val="28"/>
          <w:lang w:eastAsia="ru-RU"/>
        </w:rPr>
        <w:t>различать компоненты актерской выразительности,</w:t>
      </w:r>
    </w:p>
    <w:p w:rsidR="00392A40" w:rsidRPr="00392A40" w:rsidRDefault="00392A40" w:rsidP="00392A40">
      <w:pPr>
        <w:numPr>
          <w:ilvl w:val="0"/>
          <w:numId w:val="3"/>
        </w:numPr>
        <w:shd w:val="clear" w:color="auto" w:fill="FFFFFF"/>
        <w:spacing w:after="0" w:line="240" w:lineRule="auto"/>
        <w:ind w:left="360"/>
        <w:jc w:val="both"/>
        <w:rPr>
          <w:rFonts w:ascii="Arial" w:eastAsia="Times New Roman" w:hAnsi="Arial" w:cs="Arial"/>
          <w:color w:val="000000"/>
          <w:sz w:val="28"/>
          <w:szCs w:val="28"/>
          <w:lang w:eastAsia="ru-RU"/>
        </w:rPr>
      </w:pPr>
      <w:r w:rsidRPr="00392A40">
        <w:rPr>
          <w:rFonts w:ascii="Times New Roman" w:eastAsia="Times New Roman" w:hAnsi="Times New Roman"/>
          <w:color w:val="000000"/>
          <w:sz w:val="28"/>
          <w:szCs w:val="28"/>
          <w:lang w:eastAsia="ru-RU"/>
        </w:rPr>
        <w:t>работать над исправлением дикционных недостатков,</w:t>
      </w:r>
    </w:p>
    <w:p w:rsidR="00392A40" w:rsidRPr="00941CE8" w:rsidRDefault="00392A40" w:rsidP="00392A40">
      <w:pPr>
        <w:numPr>
          <w:ilvl w:val="0"/>
          <w:numId w:val="3"/>
        </w:numPr>
        <w:shd w:val="clear" w:color="auto" w:fill="FFFFFF"/>
        <w:spacing w:after="0" w:line="240" w:lineRule="auto"/>
        <w:ind w:left="360"/>
        <w:jc w:val="both"/>
        <w:rPr>
          <w:rFonts w:ascii="Arial" w:eastAsia="Times New Roman" w:hAnsi="Arial" w:cs="Arial"/>
          <w:color w:val="000000"/>
          <w:sz w:val="28"/>
          <w:szCs w:val="28"/>
          <w:lang w:eastAsia="ru-RU"/>
        </w:rPr>
      </w:pPr>
      <w:r w:rsidRPr="00392A40">
        <w:rPr>
          <w:rFonts w:ascii="Times New Roman" w:eastAsia="Times New Roman" w:hAnsi="Times New Roman"/>
          <w:color w:val="000000"/>
          <w:sz w:val="28"/>
          <w:szCs w:val="28"/>
          <w:lang w:eastAsia="ru-RU"/>
        </w:rPr>
        <w:t>производить анализ произведения,</w:t>
      </w:r>
    </w:p>
    <w:p w:rsidR="00941CE8" w:rsidRPr="00392A40" w:rsidRDefault="00941CE8" w:rsidP="00392A40">
      <w:pPr>
        <w:numPr>
          <w:ilvl w:val="0"/>
          <w:numId w:val="3"/>
        </w:numPr>
        <w:shd w:val="clear" w:color="auto" w:fill="FFFFFF"/>
        <w:spacing w:after="0" w:line="240" w:lineRule="auto"/>
        <w:ind w:left="360"/>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исполнять художественные произведения,</w:t>
      </w:r>
    </w:p>
    <w:p w:rsidR="00392A40" w:rsidRPr="00392A40" w:rsidRDefault="00392A40" w:rsidP="00392A40">
      <w:pPr>
        <w:numPr>
          <w:ilvl w:val="0"/>
          <w:numId w:val="3"/>
        </w:numPr>
        <w:shd w:val="clear" w:color="auto" w:fill="FFFFFF"/>
        <w:spacing w:after="0" w:line="240" w:lineRule="auto"/>
        <w:ind w:left="360"/>
        <w:jc w:val="both"/>
        <w:rPr>
          <w:rFonts w:ascii="Arial" w:eastAsia="Times New Roman" w:hAnsi="Arial" w:cs="Arial"/>
          <w:color w:val="000000"/>
          <w:sz w:val="28"/>
          <w:szCs w:val="28"/>
          <w:lang w:eastAsia="ru-RU"/>
        </w:rPr>
      </w:pPr>
      <w:r w:rsidRPr="00392A40">
        <w:rPr>
          <w:rFonts w:ascii="Times New Roman" w:eastAsia="Times New Roman" w:hAnsi="Times New Roman"/>
          <w:color w:val="000000"/>
          <w:sz w:val="28"/>
          <w:szCs w:val="28"/>
          <w:lang w:eastAsia="ru-RU"/>
        </w:rPr>
        <w:t>вести концерты и участвовать в инсценировках.</w:t>
      </w:r>
    </w:p>
    <w:p w:rsidR="00392A40" w:rsidRPr="00392A40" w:rsidRDefault="00392A40" w:rsidP="00392A40">
      <w:pPr>
        <w:shd w:val="clear" w:color="auto" w:fill="FFFFFF"/>
        <w:spacing w:after="0" w:line="240" w:lineRule="auto"/>
        <w:jc w:val="center"/>
        <w:rPr>
          <w:rFonts w:ascii="Times New Roman" w:eastAsia="Times New Roman" w:hAnsi="Times New Roman"/>
          <w:b/>
          <w:bCs/>
          <w:color w:val="000000"/>
          <w:sz w:val="28"/>
          <w:szCs w:val="28"/>
          <w:lang w:eastAsia="ru-RU"/>
        </w:rPr>
      </w:pPr>
    </w:p>
    <w:p w:rsidR="00B40A8C" w:rsidRPr="00952854" w:rsidRDefault="00B40A8C" w:rsidP="00B40A8C">
      <w:pPr>
        <w:spacing w:after="0" w:line="240" w:lineRule="auto"/>
        <w:jc w:val="both"/>
        <w:rPr>
          <w:rFonts w:ascii="Times New Roman" w:eastAsia="Times New Roman" w:hAnsi="Times New Roman"/>
          <w:sz w:val="28"/>
          <w:szCs w:val="28"/>
        </w:rPr>
      </w:pPr>
    </w:p>
    <w:p w:rsidR="002E6749" w:rsidRPr="00B40A8C" w:rsidRDefault="002E6749" w:rsidP="00B40A8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lang w:eastAsia="ru-RU"/>
        </w:rPr>
      </w:pPr>
    </w:p>
    <w:p w:rsidR="002E6749" w:rsidRPr="00B40A8C" w:rsidRDefault="002E6749" w:rsidP="00B40A8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lang w:eastAsia="ru-RU"/>
        </w:rPr>
      </w:pPr>
    </w:p>
    <w:p w:rsidR="002E6749" w:rsidRPr="00392A40" w:rsidRDefault="002E6749" w:rsidP="00392A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i/>
          <w:sz w:val="28"/>
          <w:szCs w:val="28"/>
          <w:lang w:eastAsia="ru-RU"/>
        </w:rPr>
      </w:pPr>
      <w:r w:rsidRPr="00392A40">
        <w:rPr>
          <w:rFonts w:ascii="Times New Roman" w:hAnsi="Times New Roman"/>
          <w:b/>
          <w:i/>
          <w:sz w:val="28"/>
          <w:szCs w:val="28"/>
          <w:lang w:eastAsia="ru-RU"/>
        </w:rPr>
        <w:t>Второй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6636"/>
        <w:gridCol w:w="803"/>
        <w:gridCol w:w="862"/>
        <w:gridCol w:w="774"/>
      </w:tblGrid>
      <w:tr w:rsidR="002E6749" w:rsidRPr="00B40A8C" w:rsidTr="00071086">
        <w:trPr>
          <w:trHeight w:val="372"/>
        </w:trPr>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Демонстрация  навыков  работы над художественным произведением на сцене</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Художественное чтение</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Подготовка документально-художественной композиции на местном материале</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30</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36</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4</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Выступление в школе и ОУ</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 xml:space="preserve">   6</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5</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Работа над сценическим голосом</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18</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18</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Этюды на заданную тему</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15</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18</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7</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Выбор пьесы</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8</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 xml:space="preserve">Многообразие форм сценического действия. </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9</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Распределение  ролей в спектакле</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10</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Разнообразие художественных приемов</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11</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Этюды на  тему спектакля</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Репетиции элементов спектакля</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12</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13</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Пластика движения на сцене</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val="en-US" w:eastAsia="ru-RU"/>
              </w:rPr>
              <w:t>1</w:t>
            </w:r>
            <w:r w:rsidRPr="00B40A8C">
              <w:rPr>
                <w:rFonts w:ascii="Times New Roman" w:hAnsi="Times New Roman"/>
                <w:sz w:val="28"/>
                <w:szCs w:val="28"/>
                <w:lang w:eastAsia="ru-RU"/>
              </w:rPr>
              <w:t>3</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val="en-US" w:eastAsia="ru-RU"/>
              </w:rPr>
              <w:t>1</w:t>
            </w: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14</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Выражение эмоций на сцене. Мимика, жесты.</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 xml:space="preserve">   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15</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Прогон первого действия спектакля</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16</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Работа над музыкальным оформлением спектакля.</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17</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 xml:space="preserve">Бессловесные элементы действия </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18</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Словесные действия в спектакле</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19</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Движение и музыка на сцене.</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20</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Логика действий и предполагаемые обстоятельства</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1</w:t>
            </w: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21</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Репетиции</w:t>
            </w:r>
            <w:r w:rsidRPr="00B40A8C">
              <w:rPr>
                <w:rFonts w:ascii="Times New Roman" w:hAnsi="Times New Roman"/>
                <w:sz w:val="28"/>
                <w:szCs w:val="28"/>
                <w:lang w:val="en-US" w:eastAsia="ru-RU"/>
              </w:rPr>
              <w:t xml:space="preserve"> </w:t>
            </w:r>
            <w:r w:rsidRPr="00B40A8C">
              <w:rPr>
                <w:rFonts w:ascii="Times New Roman" w:hAnsi="Times New Roman"/>
                <w:sz w:val="28"/>
                <w:szCs w:val="28"/>
                <w:lang w:eastAsia="ru-RU"/>
              </w:rPr>
              <w:t>спектакля</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36</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36</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22</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Генеральная репетиция</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23</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Выступление в школе и ОУ</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6</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24</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Обобщение материала</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c>
          <w:tcPr>
            <w:tcW w:w="774"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25</w:t>
            </w: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Индивидуальная работа</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36</w:t>
            </w:r>
          </w:p>
        </w:tc>
        <w:tc>
          <w:tcPr>
            <w:tcW w:w="774" w:type="dxa"/>
          </w:tcPr>
          <w:p w:rsidR="002E6749" w:rsidRPr="00B40A8C" w:rsidRDefault="002E6749" w:rsidP="00B40A8C">
            <w:pPr>
              <w:spacing w:after="0" w:line="240" w:lineRule="auto"/>
              <w:jc w:val="both"/>
              <w:rPr>
                <w:rFonts w:ascii="Times New Roman" w:hAnsi="Times New Roman"/>
                <w:b/>
                <w:sz w:val="28"/>
                <w:szCs w:val="28"/>
                <w:lang w:eastAsia="ru-RU"/>
              </w:rPr>
            </w:pPr>
            <w:r w:rsidRPr="00B40A8C">
              <w:rPr>
                <w:rFonts w:ascii="Times New Roman" w:hAnsi="Times New Roman"/>
                <w:b/>
                <w:sz w:val="28"/>
                <w:szCs w:val="28"/>
                <w:lang w:eastAsia="ru-RU"/>
              </w:rPr>
              <w:t>36</w:t>
            </w:r>
          </w:p>
        </w:tc>
      </w:tr>
      <w:tr w:rsidR="002E6749" w:rsidRPr="00B40A8C" w:rsidTr="00071086">
        <w:tc>
          <w:tcPr>
            <w:tcW w:w="496"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6636" w:type="dxa"/>
          </w:tcPr>
          <w:p w:rsidR="002E6749" w:rsidRPr="00B40A8C" w:rsidRDefault="002E6749" w:rsidP="00B40A8C">
            <w:pPr>
              <w:spacing w:after="0" w:line="240" w:lineRule="auto"/>
              <w:jc w:val="both"/>
              <w:rPr>
                <w:rFonts w:ascii="Times New Roman" w:hAnsi="Times New Roman"/>
                <w:sz w:val="28"/>
                <w:szCs w:val="28"/>
                <w:lang w:eastAsia="ru-RU"/>
              </w:rPr>
            </w:pPr>
            <w:r w:rsidRPr="00B40A8C">
              <w:rPr>
                <w:rFonts w:ascii="Times New Roman" w:hAnsi="Times New Roman"/>
                <w:sz w:val="28"/>
                <w:szCs w:val="28"/>
                <w:lang w:eastAsia="ru-RU"/>
              </w:rPr>
              <w:t xml:space="preserve">Итого </w:t>
            </w:r>
          </w:p>
        </w:tc>
        <w:tc>
          <w:tcPr>
            <w:tcW w:w="803"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862" w:type="dxa"/>
          </w:tcPr>
          <w:p w:rsidR="002E6749" w:rsidRPr="00B40A8C" w:rsidRDefault="002E6749" w:rsidP="00B40A8C">
            <w:pPr>
              <w:spacing w:after="0" w:line="240" w:lineRule="auto"/>
              <w:jc w:val="both"/>
              <w:rPr>
                <w:rFonts w:ascii="Times New Roman" w:hAnsi="Times New Roman"/>
                <w:sz w:val="28"/>
                <w:szCs w:val="28"/>
                <w:lang w:eastAsia="ru-RU"/>
              </w:rPr>
            </w:pPr>
          </w:p>
        </w:tc>
        <w:tc>
          <w:tcPr>
            <w:tcW w:w="774" w:type="dxa"/>
          </w:tcPr>
          <w:p w:rsidR="002E6749" w:rsidRPr="00B40A8C" w:rsidRDefault="002E6749" w:rsidP="00B40A8C">
            <w:pPr>
              <w:spacing w:after="0" w:line="240" w:lineRule="auto"/>
              <w:jc w:val="both"/>
              <w:rPr>
                <w:rFonts w:ascii="Times New Roman" w:hAnsi="Times New Roman"/>
                <w:b/>
                <w:sz w:val="28"/>
                <w:szCs w:val="28"/>
                <w:lang w:eastAsia="ru-RU"/>
              </w:rPr>
            </w:pPr>
            <w:r w:rsidRPr="00B40A8C">
              <w:rPr>
                <w:rFonts w:ascii="Times New Roman" w:hAnsi="Times New Roman"/>
                <w:b/>
                <w:sz w:val="28"/>
                <w:szCs w:val="28"/>
                <w:lang w:eastAsia="ru-RU"/>
              </w:rPr>
              <w:t>252</w:t>
            </w:r>
          </w:p>
        </w:tc>
      </w:tr>
    </w:tbl>
    <w:p w:rsidR="002E6749" w:rsidRPr="00B40A8C" w:rsidRDefault="002E6749" w:rsidP="00B40A8C">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8"/>
          <w:szCs w:val="28"/>
          <w:lang w:eastAsia="ru-RU"/>
        </w:rPr>
      </w:pPr>
    </w:p>
    <w:p w:rsidR="002E6749" w:rsidRPr="00B40A8C" w:rsidRDefault="002E6749" w:rsidP="00B40A8C">
      <w:pPr>
        <w:spacing w:after="0" w:line="240" w:lineRule="auto"/>
        <w:jc w:val="both"/>
        <w:rPr>
          <w:rFonts w:ascii="Times New Roman" w:hAnsi="Times New Roman"/>
          <w:sz w:val="28"/>
          <w:szCs w:val="28"/>
          <w:lang w:eastAsia="ru-RU"/>
        </w:rPr>
      </w:pPr>
    </w:p>
    <w:p w:rsidR="00941CE8" w:rsidRPr="00392A40" w:rsidRDefault="00941CE8" w:rsidP="00941CE8">
      <w:pPr>
        <w:spacing w:after="0" w:line="240" w:lineRule="auto"/>
        <w:jc w:val="center"/>
        <w:rPr>
          <w:rFonts w:ascii="Times New Roman" w:hAnsi="Times New Roman"/>
          <w:b/>
          <w:sz w:val="28"/>
          <w:szCs w:val="28"/>
        </w:rPr>
      </w:pPr>
      <w:r w:rsidRPr="00392A40">
        <w:rPr>
          <w:rFonts w:ascii="Times New Roman" w:hAnsi="Times New Roman"/>
          <w:b/>
          <w:sz w:val="28"/>
          <w:szCs w:val="28"/>
        </w:rPr>
        <w:t xml:space="preserve">Планируемые результаты после </w:t>
      </w:r>
      <w:r>
        <w:rPr>
          <w:rFonts w:ascii="Times New Roman" w:hAnsi="Times New Roman"/>
          <w:b/>
          <w:sz w:val="28"/>
          <w:szCs w:val="28"/>
        </w:rPr>
        <w:t>второ</w:t>
      </w:r>
      <w:r w:rsidRPr="00392A40">
        <w:rPr>
          <w:rFonts w:ascii="Times New Roman" w:hAnsi="Times New Roman"/>
          <w:b/>
          <w:sz w:val="28"/>
          <w:szCs w:val="28"/>
        </w:rPr>
        <w:t>го года обучения</w:t>
      </w:r>
    </w:p>
    <w:p w:rsidR="00941CE8" w:rsidRPr="00392A40" w:rsidRDefault="00941CE8" w:rsidP="00941CE8">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w:t>
      </w:r>
      <w:r w:rsidRPr="00941CE8">
        <w:rPr>
          <w:rFonts w:ascii="Times New Roman" w:eastAsia="Times New Roman" w:hAnsi="Times New Roman"/>
          <w:color w:val="000000"/>
          <w:sz w:val="28"/>
          <w:szCs w:val="28"/>
          <w:lang w:eastAsia="ru-RU"/>
        </w:rPr>
        <w:t>чащийся</w:t>
      </w:r>
      <w:r>
        <w:rPr>
          <w:rFonts w:ascii="Times New Roman" w:eastAsia="Times New Roman" w:hAnsi="Times New Roman"/>
          <w:color w:val="000000"/>
          <w:sz w:val="28"/>
          <w:szCs w:val="28"/>
          <w:lang w:eastAsia="ru-RU"/>
        </w:rPr>
        <w:t xml:space="preserve"> должен:</w:t>
      </w:r>
    </w:p>
    <w:p w:rsidR="00941CE8" w:rsidRDefault="00941CE8" w:rsidP="00941CE8">
      <w:pPr>
        <w:shd w:val="clear" w:color="auto" w:fill="FFFFFF"/>
        <w:spacing w:after="0" w:line="240" w:lineRule="auto"/>
        <w:jc w:val="both"/>
        <w:rPr>
          <w:rFonts w:ascii="Times New Roman" w:eastAsia="Times New Roman" w:hAnsi="Times New Roman"/>
          <w:b/>
          <w:bCs/>
          <w:color w:val="000000"/>
          <w:sz w:val="28"/>
          <w:szCs w:val="28"/>
          <w:lang w:eastAsia="ru-RU"/>
        </w:rPr>
      </w:pPr>
      <w:r w:rsidRPr="00392A40">
        <w:rPr>
          <w:rFonts w:ascii="Times New Roman" w:eastAsia="Times New Roman" w:hAnsi="Times New Roman"/>
          <w:b/>
          <w:bCs/>
          <w:color w:val="000000"/>
          <w:sz w:val="28"/>
          <w:szCs w:val="28"/>
          <w:lang w:eastAsia="ru-RU"/>
        </w:rPr>
        <w:t>        </w:t>
      </w:r>
    </w:p>
    <w:p w:rsidR="00392A40" w:rsidRPr="00392A40" w:rsidRDefault="00941CE8" w:rsidP="00392A40">
      <w:pPr>
        <w:shd w:val="clear" w:color="auto" w:fill="FFFFFF"/>
        <w:spacing w:after="0" w:line="240" w:lineRule="auto"/>
        <w:jc w:val="both"/>
        <w:rPr>
          <w:rFonts w:ascii="Arial" w:eastAsia="Times New Roman" w:hAnsi="Arial" w:cs="Arial"/>
          <w:color w:val="000000"/>
          <w:sz w:val="28"/>
          <w:szCs w:val="28"/>
          <w:lang w:eastAsia="ru-RU"/>
        </w:rPr>
      </w:pPr>
      <w:r w:rsidRPr="00941CE8">
        <w:rPr>
          <w:rFonts w:ascii="Times New Roman" w:eastAsia="Times New Roman" w:hAnsi="Times New Roman"/>
          <w:b/>
          <w:bCs/>
          <w:color w:val="000000"/>
          <w:sz w:val="28"/>
          <w:szCs w:val="28"/>
          <w:lang w:eastAsia="ru-RU"/>
        </w:rPr>
        <w:t>        з</w:t>
      </w:r>
      <w:r w:rsidR="00392A40" w:rsidRPr="00941CE8">
        <w:rPr>
          <w:rFonts w:ascii="Times New Roman" w:eastAsia="Times New Roman" w:hAnsi="Times New Roman"/>
          <w:b/>
          <w:bCs/>
          <w:color w:val="000000"/>
          <w:sz w:val="28"/>
          <w:szCs w:val="28"/>
          <w:lang w:eastAsia="ru-RU"/>
        </w:rPr>
        <w:t>нать:</w:t>
      </w:r>
    </w:p>
    <w:p w:rsidR="00392A40" w:rsidRPr="00941CE8" w:rsidRDefault="00392A40" w:rsidP="00392A40">
      <w:pPr>
        <w:numPr>
          <w:ilvl w:val="0"/>
          <w:numId w:val="4"/>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основные особенности сценической речи,</w:t>
      </w:r>
    </w:p>
    <w:p w:rsidR="00392A40" w:rsidRPr="00941CE8" w:rsidRDefault="00392A40" w:rsidP="00392A40">
      <w:pPr>
        <w:numPr>
          <w:ilvl w:val="0"/>
          <w:numId w:val="4"/>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основные правила поведения на сцене,</w:t>
      </w:r>
    </w:p>
    <w:p w:rsidR="00392A40" w:rsidRPr="00941CE8" w:rsidRDefault="00392A40" w:rsidP="00392A40">
      <w:pPr>
        <w:numPr>
          <w:ilvl w:val="0"/>
          <w:numId w:val="4"/>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 xml:space="preserve">формы сценического действия, </w:t>
      </w:r>
    </w:p>
    <w:p w:rsidR="00392A40" w:rsidRPr="00941CE8" w:rsidRDefault="00392A40" w:rsidP="00392A40">
      <w:pPr>
        <w:numPr>
          <w:ilvl w:val="0"/>
          <w:numId w:val="4"/>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 xml:space="preserve">основные отличия «Ремесла», «Искусства представления», «Искусства переживания» </w:t>
      </w:r>
      <w:proofErr w:type="gramStart"/>
      <w:r w:rsidRPr="00941CE8">
        <w:rPr>
          <w:rFonts w:ascii="Times New Roman" w:eastAsia="Times New Roman" w:hAnsi="Times New Roman"/>
          <w:color w:val="000000"/>
          <w:sz w:val="28"/>
          <w:szCs w:val="28"/>
          <w:lang w:eastAsia="ru-RU"/>
        </w:rPr>
        <w:t xml:space="preserve">( </w:t>
      </w:r>
      <w:proofErr w:type="gramEnd"/>
      <w:r w:rsidRPr="00941CE8">
        <w:rPr>
          <w:rFonts w:ascii="Times New Roman" w:eastAsia="Times New Roman" w:hAnsi="Times New Roman"/>
          <w:color w:val="000000"/>
          <w:sz w:val="28"/>
          <w:szCs w:val="28"/>
          <w:lang w:eastAsia="ru-RU"/>
        </w:rPr>
        <w:t>по Станиславскому)</w:t>
      </w:r>
    </w:p>
    <w:p w:rsidR="00392A40" w:rsidRPr="00392A40" w:rsidRDefault="00941CE8" w:rsidP="00392A40">
      <w:pPr>
        <w:shd w:val="clear" w:color="auto" w:fill="FFFFFF"/>
        <w:spacing w:after="0" w:line="240" w:lineRule="auto"/>
        <w:ind w:left="72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у</w:t>
      </w:r>
      <w:r w:rsidR="00392A40" w:rsidRPr="00941CE8">
        <w:rPr>
          <w:rFonts w:ascii="Times New Roman" w:eastAsia="Times New Roman" w:hAnsi="Times New Roman"/>
          <w:b/>
          <w:bCs/>
          <w:color w:val="000000"/>
          <w:sz w:val="28"/>
          <w:szCs w:val="28"/>
          <w:lang w:eastAsia="ru-RU"/>
        </w:rPr>
        <w:t>меть:</w:t>
      </w:r>
    </w:p>
    <w:p w:rsidR="00392A40" w:rsidRPr="00392A40" w:rsidRDefault="00392A40" w:rsidP="00392A40">
      <w:pPr>
        <w:numPr>
          <w:ilvl w:val="0"/>
          <w:numId w:val="5"/>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находить элементы характерного поведения персонажа в предлагаемых обстоятельствах,</w:t>
      </w:r>
    </w:p>
    <w:p w:rsidR="00392A40" w:rsidRPr="00392A40" w:rsidRDefault="00392A40" w:rsidP="00392A40">
      <w:pPr>
        <w:numPr>
          <w:ilvl w:val="0"/>
          <w:numId w:val="5"/>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свободно фантазировать, развивать заданные и собственные образные системы, переходить от образа к образу, комбинировать их</w:t>
      </w:r>
    </w:p>
    <w:p w:rsidR="00392A40" w:rsidRPr="00392A40" w:rsidRDefault="00392A40" w:rsidP="00392A40">
      <w:pPr>
        <w:numPr>
          <w:ilvl w:val="0"/>
          <w:numId w:val="5"/>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сочинить и воплотить пластический образ</w:t>
      </w:r>
    </w:p>
    <w:p w:rsidR="00392A40" w:rsidRPr="00392A40" w:rsidRDefault="00392A40" w:rsidP="00392A40">
      <w:pPr>
        <w:numPr>
          <w:ilvl w:val="0"/>
          <w:numId w:val="5"/>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выполнять словесное действие, заданное педагогом, на знакомом стихотворном или прозаическом материале</w:t>
      </w:r>
    </w:p>
    <w:p w:rsidR="00392A40" w:rsidRPr="00392A40" w:rsidRDefault="00392A40" w:rsidP="00392A40">
      <w:pPr>
        <w:numPr>
          <w:ilvl w:val="0"/>
          <w:numId w:val="5"/>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работать над текстом, добиваясь органичности чтения текста стихотворных произведений,</w:t>
      </w:r>
    </w:p>
    <w:p w:rsidR="00392A40" w:rsidRPr="00392A40" w:rsidRDefault="00392A40" w:rsidP="00392A40">
      <w:pPr>
        <w:numPr>
          <w:ilvl w:val="0"/>
          <w:numId w:val="5"/>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работать над созданием и воплощением литературной композиции,</w:t>
      </w:r>
    </w:p>
    <w:p w:rsidR="00392A40" w:rsidRPr="00392A40" w:rsidRDefault="00392A40" w:rsidP="00392A40">
      <w:pPr>
        <w:numPr>
          <w:ilvl w:val="0"/>
          <w:numId w:val="5"/>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вести концерты</w:t>
      </w:r>
    </w:p>
    <w:p w:rsidR="00392A40" w:rsidRPr="00392A40" w:rsidRDefault="00392A40" w:rsidP="00392A40">
      <w:pPr>
        <w:numPr>
          <w:ilvl w:val="0"/>
          <w:numId w:val="5"/>
        </w:numPr>
        <w:shd w:val="clear" w:color="auto" w:fill="FFFFFF"/>
        <w:spacing w:after="0" w:line="240" w:lineRule="auto"/>
        <w:ind w:left="360"/>
        <w:jc w:val="both"/>
        <w:rPr>
          <w:rFonts w:ascii="Arial" w:eastAsia="Times New Roman" w:hAnsi="Arial" w:cs="Arial"/>
          <w:color w:val="000000"/>
          <w:sz w:val="28"/>
          <w:szCs w:val="28"/>
          <w:lang w:eastAsia="ru-RU"/>
        </w:rPr>
      </w:pPr>
      <w:r w:rsidRPr="00941CE8">
        <w:rPr>
          <w:rFonts w:ascii="Times New Roman" w:eastAsia="Times New Roman" w:hAnsi="Times New Roman"/>
          <w:color w:val="000000"/>
          <w:sz w:val="28"/>
          <w:szCs w:val="28"/>
          <w:lang w:eastAsia="ru-RU"/>
        </w:rPr>
        <w:t>читать литературные произведения на  мероприятиях и конкурсах</w:t>
      </w:r>
      <w:r w:rsidR="00941CE8">
        <w:rPr>
          <w:rFonts w:ascii="Times New Roman" w:eastAsia="Times New Roman" w:hAnsi="Times New Roman"/>
          <w:color w:val="000000"/>
          <w:sz w:val="28"/>
          <w:szCs w:val="28"/>
          <w:lang w:eastAsia="ru-RU"/>
        </w:rPr>
        <w:t>.</w:t>
      </w:r>
    </w:p>
    <w:p w:rsidR="00392A40" w:rsidRPr="00941CE8" w:rsidRDefault="00392A40" w:rsidP="00392A40">
      <w:pPr>
        <w:spacing w:after="0" w:line="240" w:lineRule="auto"/>
        <w:jc w:val="center"/>
        <w:rPr>
          <w:rFonts w:ascii="Times New Roman" w:hAnsi="Times New Roman"/>
          <w:b/>
          <w:sz w:val="28"/>
          <w:szCs w:val="28"/>
        </w:rPr>
      </w:pPr>
    </w:p>
    <w:p w:rsidR="005D79D4" w:rsidRDefault="00240402" w:rsidP="00240402">
      <w:pPr>
        <w:jc w:val="both"/>
        <w:rPr>
          <w:rFonts w:ascii="Times New Roman" w:hAnsi="Times New Roman"/>
          <w:b/>
          <w:color w:val="000000"/>
          <w:sz w:val="28"/>
          <w:szCs w:val="28"/>
        </w:rPr>
      </w:pPr>
      <w:r w:rsidRPr="00807B3B">
        <w:rPr>
          <w:rFonts w:ascii="Times New Roman" w:hAnsi="Times New Roman"/>
          <w:b/>
          <w:color w:val="000000"/>
          <w:sz w:val="28"/>
          <w:szCs w:val="28"/>
        </w:rPr>
        <w:t>Формы подведения итогов:</w:t>
      </w:r>
    </w:p>
    <w:p w:rsidR="00240402" w:rsidRPr="00240402" w:rsidRDefault="00240402" w:rsidP="00240402">
      <w:pPr>
        <w:jc w:val="both"/>
        <w:rPr>
          <w:rFonts w:ascii="Times New Roman" w:hAnsi="Times New Roman"/>
          <w:color w:val="000000"/>
          <w:sz w:val="28"/>
          <w:szCs w:val="28"/>
        </w:rPr>
      </w:pPr>
      <w:r w:rsidRPr="00240402">
        <w:rPr>
          <w:rFonts w:ascii="Times New Roman" w:hAnsi="Times New Roman"/>
          <w:color w:val="000000"/>
          <w:sz w:val="28"/>
          <w:szCs w:val="28"/>
        </w:rPr>
        <w:t>- участие в концертных программах (не менее двух за период обучения)</w:t>
      </w:r>
    </w:p>
    <w:p w:rsidR="00240402" w:rsidRPr="00240402" w:rsidRDefault="00240402" w:rsidP="00240402">
      <w:pPr>
        <w:jc w:val="both"/>
        <w:rPr>
          <w:rFonts w:ascii="Times New Roman" w:hAnsi="Times New Roman"/>
          <w:color w:val="000000"/>
          <w:sz w:val="28"/>
          <w:szCs w:val="28"/>
        </w:rPr>
      </w:pPr>
      <w:r w:rsidRPr="00240402">
        <w:rPr>
          <w:rFonts w:ascii="Times New Roman" w:hAnsi="Times New Roman"/>
          <w:color w:val="000000"/>
          <w:sz w:val="28"/>
          <w:szCs w:val="28"/>
        </w:rPr>
        <w:t>- отчетные мероприятия</w:t>
      </w:r>
    </w:p>
    <w:p w:rsidR="00240402" w:rsidRPr="00240402" w:rsidRDefault="00240402" w:rsidP="00240402">
      <w:pPr>
        <w:jc w:val="both"/>
        <w:rPr>
          <w:rFonts w:ascii="Times New Roman" w:hAnsi="Times New Roman"/>
          <w:color w:val="000000"/>
          <w:sz w:val="28"/>
          <w:szCs w:val="28"/>
        </w:rPr>
      </w:pPr>
      <w:r w:rsidRPr="00240402">
        <w:rPr>
          <w:rFonts w:ascii="Times New Roman" w:hAnsi="Times New Roman"/>
          <w:color w:val="000000"/>
          <w:sz w:val="28"/>
          <w:szCs w:val="28"/>
        </w:rPr>
        <w:t>- участие в театральных постановках (не менее двух за период обучения)</w:t>
      </w:r>
    </w:p>
    <w:p w:rsidR="00240402" w:rsidRPr="00240402" w:rsidRDefault="00240402" w:rsidP="00240402">
      <w:pPr>
        <w:jc w:val="both"/>
        <w:rPr>
          <w:rFonts w:ascii="Times New Roman" w:hAnsi="Times New Roman"/>
          <w:color w:val="000000"/>
          <w:sz w:val="28"/>
          <w:szCs w:val="28"/>
        </w:rPr>
      </w:pPr>
      <w:r w:rsidRPr="00240402">
        <w:rPr>
          <w:rFonts w:ascii="Times New Roman" w:hAnsi="Times New Roman"/>
          <w:color w:val="000000"/>
          <w:sz w:val="28"/>
          <w:szCs w:val="28"/>
        </w:rPr>
        <w:t>-участие в конкурсах исполнительского мастерства</w:t>
      </w:r>
    </w:p>
    <w:p w:rsidR="00240402" w:rsidRPr="00240402" w:rsidRDefault="00240402" w:rsidP="00240402">
      <w:pPr>
        <w:jc w:val="both"/>
        <w:rPr>
          <w:rFonts w:ascii="Times New Roman" w:hAnsi="Times New Roman"/>
          <w:color w:val="000000"/>
          <w:sz w:val="28"/>
          <w:szCs w:val="28"/>
        </w:rPr>
      </w:pPr>
      <w:r w:rsidRPr="00240402">
        <w:rPr>
          <w:rFonts w:ascii="Times New Roman" w:hAnsi="Times New Roman"/>
          <w:color w:val="000000"/>
          <w:sz w:val="28"/>
          <w:szCs w:val="28"/>
        </w:rPr>
        <w:t>- свидетельства участников, дипломы победителей конкурсов.</w:t>
      </w:r>
    </w:p>
    <w:p w:rsidR="005D79D4" w:rsidRPr="00B40A8C" w:rsidRDefault="005D79D4" w:rsidP="00240402">
      <w:pPr>
        <w:jc w:val="both"/>
        <w:rPr>
          <w:rFonts w:ascii="Times New Roman" w:hAnsi="Times New Roman"/>
          <w:b/>
          <w:color w:val="000000"/>
          <w:sz w:val="28"/>
          <w:szCs w:val="28"/>
        </w:rPr>
      </w:pPr>
      <w:r w:rsidRPr="00B40A8C">
        <w:rPr>
          <w:rFonts w:ascii="Times New Roman" w:hAnsi="Times New Roman"/>
          <w:b/>
          <w:color w:val="000000"/>
          <w:sz w:val="28"/>
          <w:szCs w:val="28"/>
        </w:rPr>
        <w:t xml:space="preserve">Использованная литература: </w:t>
      </w:r>
    </w:p>
    <w:p w:rsidR="002E6749" w:rsidRPr="00B40A8C" w:rsidRDefault="002E6749" w:rsidP="00B40A8C">
      <w:pPr>
        <w:spacing w:after="0" w:line="240" w:lineRule="auto"/>
        <w:jc w:val="both"/>
        <w:rPr>
          <w:rFonts w:ascii="Times New Roman" w:hAnsi="Times New Roman"/>
          <w:sz w:val="28"/>
          <w:szCs w:val="28"/>
          <w:lang w:eastAsia="ru-RU"/>
        </w:rPr>
      </w:pPr>
    </w:p>
    <w:p w:rsidR="005D79D4" w:rsidRPr="00B40A8C" w:rsidRDefault="005D79D4" w:rsidP="00B40A8C">
      <w:pPr>
        <w:autoSpaceDE w:val="0"/>
        <w:autoSpaceDN w:val="0"/>
        <w:adjustRightInd w:val="0"/>
        <w:spacing w:after="0" w:line="240" w:lineRule="auto"/>
        <w:jc w:val="both"/>
        <w:rPr>
          <w:rFonts w:ascii="Times New Roman" w:hAnsi="Times New Roman"/>
          <w:b/>
          <w:bCs/>
          <w:sz w:val="28"/>
          <w:szCs w:val="28"/>
        </w:rPr>
      </w:pPr>
      <w:r w:rsidRPr="00B40A8C">
        <w:rPr>
          <w:rFonts w:ascii="Times New Roman" w:hAnsi="Times New Roman"/>
          <w:b/>
          <w:bCs/>
          <w:sz w:val="28"/>
          <w:szCs w:val="28"/>
        </w:rPr>
        <w:t>Лекции Педагогической академии профессиональных компетенций, составленные на основе:</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1. Алферова, Л.Д. Речевой тренинг: дикция и произношение: учебное пособие</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 xml:space="preserve">/ Л. Д. Алферова. – Изд.2-е, доп. – СПб.: изд-во </w:t>
      </w:r>
      <w:proofErr w:type="spellStart"/>
      <w:r w:rsidRPr="00B40A8C">
        <w:rPr>
          <w:rFonts w:ascii="Times New Roman" w:hAnsi="Times New Roman"/>
          <w:sz w:val="28"/>
          <w:szCs w:val="28"/>
        </w:rPr>
        <w:t>СПбГАТИ</w:t>
      </w:r>
      <w:proofErr w:type="spellEnd"/>
      <w:r w:rsidRPr="00B40A8C">
        <w:rPr>
          <w:rFonts w:ascii="Times New Roman" w:hAnsi="Times New Roman"/>
          <w:sz w:val="28"/>
          <w:szCs w:val="28"/>
        </w:rPr>
        <w:t xml:space="preserve">, 2007. – 104 </w:t>
      </w:r>
      <w:proofErr w:type="gramStart"/>
      <w:r w:rsidRPr="00B40A8C">
        <w:rPr>
          <w:rFonts w:ascii="Times New Roman" w:hAnsi="Times New Roman"/>
          <w:sz w:val="28"/>
          <w:szCs w:val="28"/>
        </w:rPr>
        <w:t>с</w:t>
      </w:r>
      <w:proofErr w:type="gramEnd"/>
      <w:r w:rsidRPr="00B40A8C">
        <w:rPr>
          <w:rFonts w:ascii="Times New Roman" w:hAnsi="Times New Roman"/>
          <w:sz w:val="28"/>
          <w:szCs w:val="28"/>
        </w:rPr>
        <w:t>.</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2. Васильев, Ю. А. Сценическая речь: Восприятие. Воображение. Воздействие:</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Вариации для творчества: учебное пособие для студентов вузов / Ю. А. Васильев.</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 xml:space="preserve">СПб. : Изд-во </w:t>
      </w:r>
      <w:proofErr w:type="spellStart"/>
      <w:r w:rsidRPr="00B40A8C">
        <w:rPr>
          <w:rFonts w:ascii="Times New Roman" w:hAnsi="Times New Roman"/>
          <w:sz w:val="28"/>
          <w:szCs w:val="28"/>
        </w:rPr>
        <w:t>СПбГАТИ</w:t>
      </w:r>
      <w:proofErr w:type="spellEnd"/>
      <w:r w:rsidRPr="00B40A8C">
        <w:rPr>
          <w:rFonts w:ascii="Times New Roman" w:hAnsi="Times New Roman"/>
          <w:sz w:val="28"/>
          <w:szCs w:val="28"/>
        </w:rPr>
        <w:t xml:space="preserve">, 2007. – 432 </w:t>
      </w:r>
      <w:proofErr w:type="gramStart"/>
      <w:r w:rsidRPr="00B40A8C">
        <w:rPr>
          <w:rFonts w:ascii="Times New Roman" w:hAnsi="Times New Roman"/>
          <w:sz w:val="28"/>
          <w:szCs w:val="28"/>
        </w:rPr>
        <w:t>с</w:t>
      </w:r>
      <w:proofErr w:type="gramEnd"/>
      <w:r w:rsidRPr="00B40A8C">
        <w:rPr>
          <w:rFonts w:ascii="Times New Roman" w:hAnsi="Times New Roman"/>
          <w:sz w:val="28"/>
          <w:szCs w:val="28"/>
        </w:rPr>
        <w:t>.</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lastRenderedPageBreak/>
        <w:t>3. Смирнова, М. В. Скороговорки в речевом тренинге : учеб</w:t>
      </w:r>
      <w:proofErr w:type="gramStart"/>
      <w:r w:rsidRPr="00B40A8C">
        <w:rPr>
          <w:rFonts w:ascii="Times New Roman" w:hAnsi="Times New Roman"/>
          <w:sz w:val="28"/>
          <w:szCs w:val="28"/>
        </w:rPr>
        <w:t>.</w:t>
      </w:r>
      <w:proofErr w:type="gramEnd"/>
      <w:r w:rsidRPr="00B40A8C">
        <w:rPr>
          <w:rFonts w:ascii="Times New Roman" w:hAnsi="Times New Roman"/>
          <w:sz w:val="28"/>
          <w:szCs w:val="28"/>
        </w:rPr>
        <w:t xml:space="preserve"> </w:t>
      </w:r>
      <w:proofErr w:type="gramStart"/>
      <w:r w:rsidRPr="00B40A8C">
        <w:rPr>
          <w:rFonts w:ascii="Times New Roman" w:hAnsi="Times New Roman"/>
          <w:sz w:val="28"/>
          <w:szCs w:val="28"/>
        </w:rPr>
        <w:t>п</w:t>
      </w:r>
      <w:proofErr w:type="gramEnd"/>
      <w:r w:rsidRPr="00B40A8C">
        <w:rPr>
          <w:rFonts w:ascii="Times New Roman" w:hAnsi="Times New Roman"/>
          <w:sz w:val="28"/>
          <w:szCs w:val="28"/>
        </w:rPr>
        <w:t>особие / М. В.</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 xml:space="preserve">Смирнова. 2-е изд. СПб.: Изд-во </w:t>
      </w:r>
      <w:proofErr w:type="spellStart"/>
      <w:r w:rsidRPr="00B40A8C">
        <w:rPr>
          <w:rFonts w:ascii="Times New Roman" w:hAnsi="Times New Roman"/>
          <w:sz w:val="28"/>
          <w:szCs w:val="28"/>
        </w:rPr>
        <w:t>СПбГАТИ</w:t>
      </w:r>
      <w:proofErr w:type="spellEnd"/>
      <w:r w:rsidRPr="00B40A8C">
        <w:rPr>
          <w:rFonts w:ascii="Times New Roman" w:hAnsi="Times New Roman"/>
          <w:sz w:val="28"/>
          <w:szCs w:val="28"/>
        </w:rPr>
        <w:t xml:space="preserve">, 2009. – 105 </w:t>
      </w:r>
      <w:proofErr w:type="gramStart"/>
      <w:r w:rsidRPr="00B40A8C">
        <w:rPr>
          <w:rFonts w:ascii="Times New Roman" w:hAnsi="Times New Roman"/>
          <w:sz w:val="28"/>
          <w:szCs w:val="28"/>
        </w:rPr>
        <w:t>с</w:t>
      </w:r>
      <w:proofErr w:type="gramEnd"/>
      <w:r w:rsidRPr="00B40A8C">
        <w:rPr>
          <w:rFonts w:ascii="Times New Roman" w:hAnsi="Times New Roman"/>
          <w:sz w:val="28"/>
          <w:szCs w:val="28"/>
        </w:rPr>
        <w:t>.</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4. Сценическая речь: учеб</w:t>
      </w:r>
      <w:proofErr w:type="gramStart"/>
      <w:r w:rsidRPr="00B40A8C">
        <w:rPr>
          <w:rFonts w:ascii="Times New Roman" w:hAnsi="Times New Roman"/>
          <w:sz w:val="28"/>
          <w:szCs w:val="28"/>
        </w:rPr>
        <w:t>.</w:t>
      </w:r>
      <w:proofErr w:type="gramEnd"/>
      <w:r w:rsidRPr="00B40A8C">
        <w:rPr>
          <w:rFonts w:ascii="Times New Roman" w:hAnsi="Times New Roman"/>
          <w:sz w:val="28"/>
          <w:szCs w:val="28"/>
        </w:rPr>
        <w:t xml:space="preserve"> </w:t>
      </w:r>
      <w:proofErr w:type="gramStart"/>
      <w:r w:rsidRPr="00B40A8C">
        <w:rPr>
          <w:rFonts w:ascii="Times New Roman" w:hAnsi="Times New Roman"/>
          <w:sz w:val="28"/>
          <w:szCs w:val="28"/>
        </w:rPr>
        <w:t>д</w:t>
      </w:r>
      <w:proofErr w:type="gramEnd"/>
      <w:r w:rsidRPr="00B40A8C">
        <w:rPr>
          <w:rFonts w:ascii="Times New Roman" w:hAnsi="Times New Roman"/>
          <w:sz w:val="28"/>
          <w:szCs w:val="28"/>
        </w:rPr>
        <w:t>ля студ. театр. учеб. заведений / ред.:</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 xml:space="preserve">И.П.Козлянинова, И. Ю. Промптова. 4-е изд., </w:t>
      </w:r>
      <w:proofErr w:type="spellStart"/>
      <w:r w:rsidRPr="00B40A8C">
        <w:rPr>
          <w:rFonts w:ascii="Times New Roman" w:hAnsi="Times New Roman"/>
          <w:sz w:val="28"/>
          <w:szCs w:val="28"/>
        </w:rPr>
        <w:t>испр</w:t>
      </w:r>
      <w:proofErr w:type="spellEnd"/>
      <w:r w:rsidRPr="00B40A8C">
        <w:rPr>
          <w:rFonts w:ascii="Times New Roman" w:hAnsi="Times New Roman"/>
          <w:sz w:val="28"/>
          <w:szCs w:val="28"/>
        </w:rPr>
        <w:t>. М.: ГИТИС, 2006. – 536 с.</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5. Трифонова, О. М. Сценическая речь в драматическом театре и кино:</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r w:rsidRPr="00B40A8C">
        <w:rPr>
          <w:rFonts w:ascii="Times New Roman" w:hAnsi="Times New Roman"/>
          <w:sz w:val="28"/>
          <w:szCs w:val="28"/>
        </w:rPr>
        <w:t xml:space="preserve">тестовые задания по </w:t>
      </w:r>
      <w:proofErr w:type="spellStart"/>
      <w:r w:rsidRPr="00B40A8C">
        <w:rPr>
          <w:rFonts w:ascii="Times New Roman" w:hAnsi="Times New Roman"/>
          <w:sz w:val="28"/>
          <w:szCs w:val="28"/>
        </w:rPr>
        <w:t>спец-ти</w:t>
      </w:r>
      <w:proofErr w:type="spellEnd"/>
      <w:r w:rsidRPr="00B40A8C">
        <w:rPr>
          <w:rFonts w:ascii="Times New Roman" w:hAnsi="Times New Roman"/>
          <w:sz w:val="28"/>
          <w:szCs w:val="28"/>
        </w:rPr>
        <w:t xml:space="preserve"> 070201 «Актерское искусство»/ О.М. Трифонова;</w:t>
      </w:r>
    </w:p>
    <w:p w:rsidR="005D79D4" w:rsidRPr="00B40A8C" w:rsidRDefault="005D79D4" w:rsidP="00B40A8C">
      <w:pPr>
        <w:autoSpaceDE w:val="0"/>
        <w:autoSpaceDN w:val="0"/>
        <w:adjustRightInd w:val="0"/>
        <w:spacing w:after="0" w:line="240" w:lineRule="auto"/>
        <w:jc w:val="both"/>
        <w:rPr>
          <w:rFonts w:ascii="Times New Roman" w:hAnsi="Times New Roman"/>
          <w:sz w:val="28"/>
          <w:szCs w:val="28"/>
        </w:rPr>
      </w:pPr>
      <w:proofErr w:type="spellStart"/>
      <w:r w:rsidRPr="00B40A8C">
        <w:rPr>
          <w:rFonts w:ascii="Times New Roman" w:hAnsi="Times New Roman"/>
          <w:sz w:val="28"/>
          <w:szCs w:val="28"/>
        </w:rPr>
        <w:t>АлтГАКИ</w:t>
      </w:r>
      <w:proofErr w:type="spellEnd"/>
      <w:r w:rsidRPr="00B40A8C">
        <w:rPr>
          <w:rFonts w:ascii="Times New Roman" w:hAnsi="Times New Roman"/>
          <w:sz w:val="28"/>
          <w:szCs w:val="28"/>
        </w:rPr>
        <w:t xml:space="preserve">, ФХТ, каф. </w:t>
      </w:r>
      <w:proofErr w:type="spellStart"/>
      <w:r w:rsidRPr="00B40A8C">
        <w:rPr>
          <w:rFonts w:ascii="Times New Roman" w:hAnsi="Times New Roman"/>
          <w:sz w:val="28"/>
          <w:szCs w:val="28"/>
        </w:rPr>
        <w:t>сцен</w:t>
      </w:r>
      <w:proofErr w:type="gramStart"/>
      <w:r w:rsidRPr="00B40A8C">
        <w:rPr>
          <w:rFonts w:ascii="Times New Roman" w:hAnsi="Times New Roman"/>
          <w:sz w:val="28"/>
          <w:szCs w:val="28"/>
        </w:rPr>
        <w:t>.р</w:t>
      </w:r>
      <w:proofErr w:type="gramEnd"/>
      <w:r w:rsidRPr="00B40A8C">
        <w:rPr>
          <w:rFonts w:ascii="Times New Roman" w:hAnsi="Times New Roman"/>
          <w:sz w:val="28"/>
          <w:szCs w:val="28"/>
        </w:rPr>
        <w:t>ечи.-Барнул</w:t>
      </w:r>
      <w:proofErr w:type="spellEnd"/>
      <w:r w:rsidRPr="00B40A8C">
        <w:rPr>
          <w:rFonts w:ascii="Times New Roman" w:hAnsi="Times New Roman"/>
          <w:sz w:val="28"/>
          <w:szCs w:val="28"/>
        </w:rPr>
        <w:t xml:space="preserve"> </w:t>
      </w:r>
      <w:proofErr w:type="spellStart"/>
      <w:r w:rsidRPr="00B40A8C">
        <w:rPr>
          <w:rFonts w:ascii="Times New Roman" w:hAnsi="Times New Roman"/>
          <w:sz w:val="28"/>
          <w:szCs w:val="28"/>
        </w:rPr>
        <w:t>АлтГАКИ</w:t>
      </w:r>
      <w:proofErr w:type="spellEnd"/>
      <w:r w:rsidRPr="00B40A8C">
        <w:rPr>
          <w:rFonts w:ascii="Times New Roman" w:hAnsi="Times New Roman"/>
          <w:sz w:val="28"/>
          <w:szCs w:val="28"/>
        </w:rPr>
        <w:t>, 2007.11с.</w:t>
      </w:r>
    </w:p>
    <w:p w:rsidR="005D79D4" w:rsidRPr="00B40A8C" w:rsidRDefault="005D79D4" w:rsidP="00B40A8C">
      <w:pPr>
        <w:jc w:val="both"/>
        <w:rPr>
          <w:rFonts w:ascii="Times New Roman" w:hAnsi="Times New Roman"/>
          <w:sz w:val="28"/>
          <w:szCs w:val="28"/>
        </w:rPr>
      </w:pPr>
      <w:r w:rsidRPr="00B40A8C">
        <w:rPr>
          <w:rFonts w:ascii="Times New Roman" w:hAnsi="Times New Roman"/>
          <w:sz w:val="28"/>
          <w:szCs w:val="28"/>
        </w:rPr>
        <w:t>6. Энциклопедический словарь юного зрителя. – М.: Педагогика, 1989. – 416 с. Ил.</w:t>
      </w:r>
    </w:p>
    <w:sectPr w:rsidR="005D79D4" w:rsidRPr="00B40A8C" w:rsidSect="004159C9">
      <w:pgSz w:w="11906" w:h="16838"/>
      <w:pgMar w:top="56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9C4"/>
    <w:multiLevelType w:val="multilevel"/>
    <w:tmpl w:val="061E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E5BBE"/>
    <w:multiLevelType w:val="multilevel"/>
    <w:tmpl w:val="83E670B2"/>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7B6D20"/>
    <w:multiLevelType w:val="hybridMultilevel"/>
    <w:tmpl w:val="57500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A64D59"/>
    <w:multiLevelType w:val="multilevel"/>
    <w:tmpl w:val="4404C066"/>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3F2A2F"/>
    <w:multiLevelType w:val="multilevel"/>
    <w:tmpl w:val="2C94998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5C059E"/>
    <w:multiLevelType w:val="multilevel"/>
    <w:tmpl w:val="6BE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C33"/>
    <w:rsid w:val="00015C33"/>
    <w:rsid w:val="00071086"/>
    <w:rsid w:val="000A7947"/>
    <w:rsid w:val="001221A9"/>
    <w:rsid w:val="00124CC7"/>
    <w:rsid w:val="001573DC"/>
    <w:rsid w:val="00196147"/>
    <w:rsid w:val="001D3995"/>
    <w:rsid w:val="00240402"/>
    <w:rsid w:val="002D4E30"/>
    <w:rsid w:val="002D66D4"/>
    <w:rsid w:val="002E6749"/>
    <w:rsid w:val="00312C91"/>
    <w:rsid w:val="00331DB9"/>
    <w:rsid w:val="00354642"/>
    <w:rsid w:val="003902A6"/>
    <w:rsid w:val="00392A40"/>
    <w:rsid w:val="003A11F8"/>
    <w:rsid w:val="003F5CE9"/>
    <w:rsid w:val="00406EFC"/>
    <w:rsid w:val="004159C9"/>
    <w:rsid w:val="004178EB"/>
    <w:rsid w:val="0044388D"/>
    <w:rsid w:val="004C6E9D"/>
    <w:rsid w:val="00525218"/>
    <w:rsid w:val="005422E1"/>
    <w:rsid w:val="005C3211"/>
    <w:rsid w:val="005D79D4"/>
    <w:rsid w:val="006163E0"/>
    <w:rsid w:val="00645ABB"/>
    <w:rsid w:val="006505EB"/>
    <w:rsid w:val="00677679"/>
    <w:rsid w:val="006834F9"/>
    <w:rsid w:val="006A04FF"/>
    <w:rsid w:val="006D088E"/>
    <w:rsid w:val="0072044C"/>
    <w:rsid w:val="00722AB7"/>
    <w:rsid w:val="00807B3B"/>
    <w:rsid w:val="00822603"/>
    <w:rsid w:val="00864801"/>
    <w:rsid w:val="008E32DE"/>
    <w:rsid w:val="008F7CE9"/>
    <w:rsid w:val="00931D1C"/>
    <w:rsid w:val="00941CE8"/>
    <w:rsid w:val="00981786"/>
    <w:rsid w:val="00996696"/>
    <w:rsid w:val="009F62C1"/>
    <w:rsid w:val="00A53619"/>
    <w:rsid w:val="00A76398"/>
    <w:rsid w:val="00AD04B0"/>
    <w:rsid w:val="00AE19C0"/>
    <w:rsid w:val="00B07ED0"/>
    <w:rsid w:val="00B40A8C"/>
    <w:rsid w:val="00B46C7B"/>
    <w:rsid w:val="00B64F45"/>
    <w:rsid w:val="00B75ED3"/>
    <w:rsid w:val="00C51BEA"/>
    <w:rsid w:val="00CB260E"/>
    <w:rsid w:val="00CD0D92"/>
    <w:rsid w:val="00D4033D"/>
    <w:rsid w:val="00D53749"/>
    <w:rsid w:val="00D63357"/>
    <w:rsid w:val="00D94BDC"/>
    <w:rsid w:val="00E04A21"/>
    <w:rsid w:val="00E81103"/>
    <w:rsid w:val="00F01069"/>
    <w:rsid w:val="00F32EC7"/>
    <w:rsid w:val="00F571C5"/>
    <w:rsid w:val="00F66B15"/>
    <w:rsid w:val="00F74F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36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392A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392A40"/>
  </w:style>
  <w:style w:type="paragraph" w:customStyle="1" w:styleId="c12">
    <w:name w:val="c12"/>
    <w:basedOn w:val="a"/>
    <w:rsid w:val="00392A4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392A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92A40"/>
  </w:style>
  <w:style w:type="paragraph" w:styleId="a5">
    <w:name w:val="Title"/>
    <w:basedOn w:val="a"/>
    <w:link w:val="a6"/>
    <w:qFormat/>
    <w:locked/>
    <w:rsid w:val="00807B3B"/>
    <w:pPr>
      <w:spacing w:after="0" w:line="240" w:lineRule="auto"/>
      <w:jc w:val="center"/>
    </w:pPr>
    <w:rPr>
      <w:rFonts w:ascii="Times New Roman" w:hAnsi="Times New Roman"/>
      <w:sz w:val="24"/>
      <w:szCs w:val="20"/>
      <w:lang w:eastAsia="ru-RU"/>
    </w:rPr>
  </w:style>
  <w:style w:type="character" w:customStyle="1" w:styleId="a6">
    <w:name w:val="Название Знак"/>
    <w:basedOn w:val="a0"/>
    <w:link w:val="a5"/>
    <w:rsid w:val="00807B3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7285824">
      <w:bodyDiv w:val="1"/>
      <w:marLeft w:val="0"/>
      <w:marRight w:val="0"/>
      <w:marTop w:val="0"/>
      <w:marBottom w:val="0"/>
      <w:divBdr>
        <w:top w:val="none" w:sz="0" w:space="0" w:color="auto"/>
        <w:left w:val="none" w:sz="0" w:space="0" w:color="auto"/>
        <w:bottom w:val="none" w:sz="0" w:space="0" w:color="auto"/>
        <w:right w:val="none" w:sz="0" w:space="0" w:color="auto"/>
      </w:divBdr>
    </w:div>
    <w:div w:id="1218860723">
      <w:bodyDiv w:val="1"/>
      <w:marLeft w:val="0"/>
      <w:marRight w:val="0"/>
      <w:marTop w:val="0"/>
      <w:marBottom w:val="0"/>
      <w:divBdr>
        <w:top w:val="none" w:sz="0" w:space="0" w:color="auto"/>
        <w:left w:val="none" w:sz="0" w:space="0" w:color="auto"/>
        <w:bottom w:val="none" w:sz="0" w:space="0" w:color="auto"/>
        <w:right w:val="none" w:sz="0" w:space="0" w:color="auto"/>
      </w:divBdr>
    </w:div>
    <w:div w:id="21194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kravtsov1981@mail.ru</dc:creator>
  <cp:lastModifiedBy>User</cp:lastModifiedBy>
  <cp:revision>4</cp:revision>
  <cp:lastPrinted>2017-11-03T11:42:00Z</cp:lastPrinted>
  <dcterms:created xsi:type="dcterms:W3CDTF">2023-09-05T03:23:00Z</dcterms:created>
  <dcterms:modified xsi:type="dcterms:W3CDTF">2023-09-06T03:20:00Z</dcterms:modified>
</cp:coreProperties>
</file>