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49F" w:rsidRPr="00E95022" w:rsidRDefault="002F449F" w:rsidP="002F449F">
      <w:pPr>
        <w:pStyle w:val="a3"/>
        <w:ind w:firstLine="720"/>
        <w:jc w:val="both"/>
        <w:rPr>
          <w:sz w:val="28"/>
          <w:szCs w:val="28"/>
        </w:rPr>
      </w:pPr>
      <w:r w:rsidRPr="00E95022">
        <w:rPr>
          <w:sz w:val="28"/>
          <w:szCs w:val="28"/>
        </w:rPr>
        <w:t>За всю свою многовековую историю человечество накопило колоссальный опыт добычи и обработки множества даров природы.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 xml:space="preserve"> </w:t>
      </w:r>
      <w:r w:rsidRPr="00E95022">
        <w:rPr>
          <w:sz w:val="28"/>
          <w:szCs w:val="28"/>
        </w:rPr>
        <w:tab/>
      </w:r>
      <w:r w:rsidRPr="00E95022">
        <w:rPr>
          <w:i/>
          <w:sz w:val="28"/>
          <w:szCs w:val="28"/>
        </w:rPr>
        <w:t>Дерево</w:t>
      </w:r>
      <w:r w:rsidRPr="00E95022">
        <w:rPr>
          <w:sz w:val="28"/>
          <w:szCs w:val="28"/>
        </w:rPr>
        <w:t xml:space="preserve"> – это одно из совершеннейших созданий природы, оно издревле рядом с человеком. Не только для своих хозяйственных нужд использовал человек лес и его богатые дары. Дерево с давних пор вдохновляло. Лес давал пищу его фантазии и художественному восприятию мира.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В России не только умели обрабатывать древесину, но и старались всячески украсить изделия из дерева. В этом  нашла свое отражение тяга нашего народа к прекрасному.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Заметно увеличивается число любителей работать с деревом. И дело здесь не только в национальных традициях, хотя это тоже немаловажный фактор. Главная причина все-таки в том, что древесина, как поделочный материал, дает широкие возможности для проявления личного творчества и художественного вкуса. Если в старину дерево считали самым дешевым и доступным материалом, то сегодня, с появлением современных искусственных материалов, этот естественный материал стал высоко цениться. Но не менее интересны, приятны поделки, которые сделаны своими руками. Древесина достаточно прочна и удобна в обработке, что позволяет даже новичку изготовить что-то оригинальное, свое, в домашних условиях. Для изящных несложных вещей не требуется каких-то особых, сложных или дорогостоящих инструментов. Это подталкивает создавать самые разнообразные по назначению, размеру и форме вещи, подстегивая работу фантазии и изобретательства.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Работа с деревом носит развивающий и воспитательный характер. Ею с огромным интересом, удовольствием и увлечением занимаются подростки. Деревянные изделия помимо своей художественной ценности всегда как-то согревают и успокаивают душу человека своей простотой, напоминая ему о лесе, о природе.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Используя дары природы, педагог создает условия для развития художественно-творческих способностей школьников посредством ремесла как широкий процесс формирования жизненных отношений, воспитывающих развитую творческую личность.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Занятия в объединении формируют такие черты, как трудолюбие, </w:t>
      </w:r>
      <w:proofErr w:type="spellStart"/>
      <w:r w:rsidRPr="00E95022">
        <w:rPr>
          <w:sz w:val="28"/>
          <w:szCs w:val="28"/>
        </w:rPr>
        <w:t>креативность</w:t>
      </w:r>
      <w:proofErr w:type="spellEnd"/>
      <w:r w:rsidRPr="00E95022">
        <w:rPr>
          <w:sz w:val="28"/>
          <w:szCs w:val="28"/>
        </w:rPr>
        <w:t>, настойчивость, усидчивость, умение планировать работу и доводить до конца начатое дело, развивать эстетический вкус и глазомер.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Постоянная работа с </w:t>
      </w:r>
      <w:proofErr w:type="spellStart"/>
      <w:r w:rsidRPr="00E95022">
        <w:rPr>
          <w:sz w:val="28"/>
          <w:szCs w:val="28"/>
        </w:rPr>
        <w:t>природоматериалами</w:t>
      </w:r>
      <w:proofErr w:type="spellEnd"/>
      <w:r w:rsidRPr="00E95022">
        <w:rPr>
          <w:sz w:val="28"/>
          <w:szCs w:val="28"/>
        </w:rPr>
        <w:t xml:space="preserve"> способствует развитию любви к родной природе. А в человеке, который любит природу, легче воспитать стремление бережно относиться к ней, т.е. рационально использовать природные богатства на благо людей. Необходимо постоянно подчеркивать, что польза леса не только в том, что он дает многообразное сырье для промышленности; лес выполняет в природе и другие функции: сохраняет водные ресурсы, предупреждает эрозию почв, очищает воздух и т.д.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lastRenderedPageBreak/>
        <w:tab/>
        <w:t>Выпиливание и резьба, работа на токарных станках по дереву – это общедоступные, основные виды обработки и способы показать дерево во всей красе.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Выпиливание – один из самых распространенных видов декоративно – прикладного искусства среди школьников. Несложность оборудования, наличие инструментов и приспособлений, материалов, доступность работы позволяет учащимся всех возрастов заниматься выпиливанием.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Художественное выпиливание – это сочетание искусства с техническими операциями по ручной обработке древесины, позволяют существенно влиять на готовность трудиться, воспитание чувства красоты, способность видеть и понимать прекрасное в окружающей жизни, на приобщение к культуре, рационально использовать свободное время учащихся. 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</w:r>
      <w:r w:rsidRPr="00E95022">
        <w:rPr>
          <w:i/>
          <w:sz w:val="28"/>
          <w:szCs w:val="28"/>
        </w:rPr>
        <w:t>Точение</w:t>
      </w:r>
      <w:r w:rsidRPr="00E95022">
        <w:rPr>
          <w:sz w:val="28"/>
          <w:szCs w:val="28"/>
        </w:rPr>
        <w:t xml:space="preserve">  - один из наиболее привлекательных видов обработки дерева. Точеное изделие отличается красотой и законченностью форм, идеально гладкой поверхностью, богатством светотени. Обработка точением притягивает не только мастеров, но и широкий круг школьников простотой и быстротой изготовления изделия.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Токарная работа по дереву – одна из разновидностей механической обработки древесины. Точеные изделия и детали используют в изобразительном и декоративном искусстве. Хорошо известна точеная деревянная посуда, фрагменты художественных изделий, мебели, архитектурных деталей, игрушки. Сувениры, шахматы, шашки и т.п.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Изучая токарное дело, дети узнают, как усилить выразительность токарных изделий – роспись, выжигание, резьба, инкрустация и др.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</w:r>
      <w:r w:rsidRPr="00E95022">
        <w:rPr>
          <w:i/>
          <w:sz w:val="28"/>
          <w:szCs w:val="28"/>
        </w:rPr>
        <w:t>Резьба по дереву</w:t>
      </w:r>
      <w:r w:rsidRPr="00E95022">
        <w:rPr>
          <w:sz w:val="28"/>
          <w:szCs w:val="28"/>
        </w:rPr>
        <w:t xml:space="preserve"> – один из наиболее древних видов декоративного искусства.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 xml:space="preserve">За долгую историю существования искусства резьбы по дереву было создано множество её видов. Но самыми богатыми по разнообразию можно считать плоскорельефные виды резьбы по дереву. Среди них наиболее известны: трехгранно-выемчатая (геометрическая), </w:t>
      </w:r>
      <w:proofErr w:type="spellStart"/>
      <w:r w:rsidRPr="00E95022">
        <w:rPr>
          <w:sz w:val="28"/>
          <w:szCs w:val="28"/>
        </w:rPr>
        <w:t>заоваленная</w:t>
      </w:r>
      <w:proofErr w:type="spellEnd"/>
      <w:r w:rsidRPr="00E95022">
        <w:rPr>
          <w:sz w:val="28"/>
          <w:szCs w:val="28"/>
        </w:rPr>
        <w:t>, контурная и рельефная резьба.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Резными работами по дереву с увлечением занимаются многие школьники. Занятия резьбой по дереву, сочетающие работу по деревообработке и поиск новых выразительных художественных форм, могут стать средством и эстетического и трудового воспитания ребят. 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Занятия резьбой играют также существенную роль в патриотическом воспитании учащихся, так как позволяют приобщить их к художественным традициям своего края, народов нашей страны, воспитать у них чувство гордости за свой талантливый народ.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В целях развития фантазии, воображения учащихся целесообразно предложить им дополнять геометрические узоры деталями по собственному усмотрению.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Натуральные образцы не должны лишь копироваться учащимися, так как это ведет к воспитанию безынициативных стилистов. С первых занятий </w:t>
      </w:r>
      <w:r w:rsidRPr="00E95022">
        <w:rPr>
          <w:sz w:val="28"/>
          <w:szCs w:val="28"/>
        </w:rPr>
        <w:lastRenderedPageBreak/>
        <w:t>следует стимулировать творческий подход к выполнению изделий. Труд не выступает как нежелательная повинность, а организуется как личный интерес, творческий подход к изготовлению изделий.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Настоящая программа составлена в соответствии с программой по трудовому обучению, где предусматривается расширение политехнического кругозора учащихся, развитие их пространственного мышления, формирование устойчивого интереса к технике, к конструированию различных технических устройств, к стремлению овладеть навыками работы в той или иной отрасли, шире познакомиться с творческими возможностями различных массовых рабочих профессий.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Программа делает акцент на предоставление обучаемым свободы выбора и самостоятельность в большей или меньшей сфере его деятельности. Педагог предлагает ряд заданий, способы изготовления изделий, которые направляют работу обучаемого в нужное русло, но внутри каждого задания школьник абсолютно свободен. Обучаемый имеет право на ошибку, но она является лишь ступенью познания с помощью педагога, отказавшегося от методов принуждения и форм подавления достоинства ребенка.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 xml:space="preserve">Все чаще педагог, в силу современных обстоятельств, становится не только мастером, который передает свои знания учащимся, но и зачастую практиком-психологом. Ведь занятия  в объединении посещают дети различного социального статуса и категории: это и «маменькины сынки», и дети, состоящие на </w:t>
      </w:r>
      <w:proofErr w:type="spellStart"/>
      <w:r w:rsidRPr="00E95022">
        <w:rPr>
          <w:sz w:val="28"/>
          <w:szCs w:val="28"/>
        </w:rPr>
        <w:t>внутришкольном</w:t>
      </w:r>
      <w:proofErr w:type="spellEnd"/>
      <w:r w:rsidRPr="00E95022">
        <w:rPr>
          <w:sz w:val="28"/>
          <w:szCs w:val="28"/>
        </w:rPr>
        <w:t xml:space="preserve">  контроле, дети из малообеспеченных  и неполных семей, дети с </w:t>
      </w:r>
      <w:proofErr w:type="spellStart"/>
      <w:r w:rsidRPr="00E95022">
        <w:rPr>
          <w:sz w:val="28"/>
          <w:szCs w:val="28"/>
        </w:rPr>
        <w:t>девиантным</w:t>
      </w:r>
      <w:proofErr w:type="spellEnd"/>
      <w:r w:rsidRPr="00E95022">
        <w:rPr>
          <w:sz w:val="28"/>
          <w:szCs w:val="28"/>
        </w:rPr>
        <w:t xml:space="preserve"> поведением, а также дети, которые учатся хорошо и талантливы. Поэтому педагог должен уметь организовать и создать такой микроклимат в детском коллективе, где каждый чувствовал бы себя равноценным, равноправным по отношению к другому, не смотря на свои недостатки.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Мастер – педагог - для учащихся, а не обучаемый для мастера. В работе характерно сотрудничество педагога со школьниками, сотворчество, совместный поиск. Наряду с этим педагог должен помочь учащимся понять, что их деятельность не должна носить потребительский характер, т.е. нельзя работать по принципу: «это мне нужно, я сделаю хорошо; а это сделаю, как придется, потому что не мне и я не буду стараться». Поэтому большое воспитательное значение имеют занятия, направленные на изготовление изделий общественного спроса. Занятия в объединении «Мастер» по данной программе позволяют учащимся повысить свой технический и познавательный уровень, научиться ориентироваться в спросе и предложении населения, приобрести тот багаж знаний и умений, которые в дальнейшем им могут пригодиться. Дети учатся работать и зарабатывать, а труд людей, которые своими руками делают полезные, нужные, красивые вещи всегда был в почете у русского народа.</w:t>
      </w:r>
    </w:p>
    <w:p w:rsidR="002F449F" w:rsidRPr="00E95022" w:rsidRDefault="002F449F" w:rsidP="002F449F">
      <w:pPr>
        <w:pStyle w:val="a3"/>
        <w:jc w:val="both"/>
        <w:rPr>
          <w:sz w:val="28"/>
          <w:szCs w:val="28"/>
        </w:rPr>
      </w:pPr>
      <w:r w:rsidRPr="00E95022">
        <w:rPr>
          <w:sz w:val="28"/>
          <w:szCs w:val="28"/>
        </w:rPr>
        <w:tab/>
        <w:t>Исходя из вышесказанного, определяем цель и задачи данной программы.</w:t>
      </w:r>
    </w:p>
    <w:p w:rsidR="00000000" w:rsidRDefault="002F449F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F449F"/>
    <w:rsid w:val="002F4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2F449F"/>
    <w:pPr>
      <w:spacing w:after="0" w:line="240" w:lineRule="auto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4">
    <w:name w:val="Подзаголовок Знак"/>
    <w:basedOn w:val="a0"/>
    <w:link w:val="a3"/>
    <w:rsid w:val="002F449F"/>
    <w:rPr>
      <w:rFonts w:ascii="Times New Roman" w:eastAsia="Calibri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1200</Words>
  <Characters>6843</Characters>
  <Application>Microsoft Office Word</Application>
  <DocSecurity>0</DocSecurity>
  <Lines>57</Lines>
  <Paragraphs>16</Paragraphs>
  <ScaleCrop>false</ScaleCrop>
  <Company/>
  <LinksUpToDate>false</LinksUpToDate>
  <CharactersWithSpaces>8027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KonstantinOdintsov</dc:creator>
  <cp:keywords/>
  <dc:description/>
  <cp:lastModifiedBy>KonstantinOdintsov</cp:lastModifiedBy>
  <cp:revision>2</cp:revision>
  <dcterms:created xsi:type="dcterms:W3CDTF">2023-09-13T05:57:00Z</dcterms:created>
  <dcterms:modified xsi:type="dcterms:W3CDTF">2023-09-13T05:57:00Z</dcterms:modified>
</cp:coreProperties>
</file>