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5A" w:rsidRPr="004E499C" w:rsidRDefault="00CD6E5A" w:rsidP="00CD6E5A">
      <w:pPr>
        <w:rPr>
          <w:rFonts w:ascii="Times New Roman" w:hAnsi="Times New Roman" w:cs="Times New Roman"/>
        </w:rPr>
      </w:pPr>
      <w:proofErr w:type="gramStart"/>
      <w:r w:rsidRPr="004E499C">
        <w:rPr>
          <w:rFonts w:ascii="Times New Roman" w:hAnsi="Times New Roman" w:cs="Times New Roman"/>
        </w:rPr>
        <w:t xml:space="preserve">Рассмотрено на заседании                                                         </w:t>
      </w:r>
      <w:r w:rsidR="00537ADF">
        <w:rPr>
          <w:rFonts w:ascii="Times New Roman" w:hAnsi="Times New Roman" w:cs="Times New Roman"/>
        </w:rPr>
        <w:t xml:space="preserve">                     </w:t>
      </w:r>
      <w:r w:rsidRPr="004E499C">
        <w:rPr>
          <w:rFonts w:ascii="Times New Roman" w:hAnsi="Times New Roman" w:cs="Times New Roman"/>
        </w:rPr>
        <w:t>УТВЕРЖДЕНО</w:t>
      </w:r>
      <w:proofErr w:type="gramEnd"/>
    </w:p>
    <w:p w:rsidR="00CD6E5A" w:rsidRPr="004E499C" w:rsidRDefault="00CD6E5A" w:rsidP="00CD6E5A">
      <w:pPr>
        <w:rPr>
          <w:rFonts w:ascii="Times New Roman" w:hAnsi="Times New Roman" w:cs="Times New Roman"/>
        </w:rPr>
      </w:pPr>
      <w:r w:rsidRPr="004E499C">
        <w:rPr>
          <w:rFonts w:ascii="Times New Roman" w:hAnsi="Times New Roman" w:cs="Times New Roman"/>
        </w:rPr>
        <w:t>Педагогического совета                                                                       Приказ № 4   от</w:t>
      </w:r>
      <w:r>
        <w:rPr>
          <w:rFonts w:ascii="Times New Roman" w:hAnsi="Times New Roman" w:cs="Times New Roman"/>
        </w:rPr>
        <w:t xml:space="preserve"> </w:t>
      </w:r>
      <w:r w:rsidRPr="004E499C">
        <w:rPr>
          <w:rFonts w:ascii="Times New Roman" w:hAnsi="Times New Roman" w:cs="Times New Roman"/>
        </w:rPr>
        <w:t xml:space="preserve"> 26 февраля 2016</w:t>
      </w:r>
    </w:p>
    <w:p w:rsidR="00CD6E5A" w:rsidRPr="004E499C" w:rsidRDefault="00CD6E5A" w:rsidP="00CD6E5A">
      <w:pPr>
        <w:rPr>
          <w:rFonts w:ascii="Times New Roman" w:hAnsi="Times New Roman" w:cs="Times New Roman"/>
        </w:rPr>
      </w:pPr>
      <w:r w:rsidRPr="004E499C">
        <w:rPr>
          <w:rFonts w:ascii="Times New Roman" w:hAnsi="Times New Roman" w:cs="Times New Roman"/>
        </w:rPr>
        <w:t xml:space="preserve"> 26 февраля 2016г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4E499C">
        <w:rPr>
          <w:rFonts w:ascii="Times New Roman" w:hAnsi="Times New Roman" w:cs="Times New Roman"/>
        </w:rPr>
        <w:t xml:space="preserve">Протокол № 2                                                                                                                                                     </w:t>
      </w:r>
    </w:p>
    <w:p w:rsidR="00461382" w:rsidRDefault="00CD6E5A" w:rsidP="00CD6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</w:rPr>
        <w:br/>
      </w:r>
      <w:r w:rsidR="00F56B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r w:rsidR="004613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ОЛОЖЕНИЕ</w:t>
      </w:r>
    </w:p>
    <w:p w:rsidR="00F56B81" w:rsidRDefault="00F56B81" w:rsidP="00461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1382" w:rsidRPr="00461382" w:rsidRDefault="00461382" w:rsidP="004613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педагогическом совете муниципального казённого учрежде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ния дополнительного образования «</w:t>
      </w:r>
      <w:r w:rsidRPr="004613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4613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Усть-Пристанского района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Общие положения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 Настоящее положение разработано в соответствии с Типовым положением «О педагогическом совете образовательного учреждения» и регламентирует деятельность педагогического Совета</w:t>
      </w:r>
      <w:r w:rsidRPr="00461382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муниципального казённого учреждения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</w:t>
      </w:r>
      <w:proofErr w:type="gramEnd"/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ома детского творчества </w:t>
      </w:r>
      <w:r w:rsidRPr="0046138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Усть-Пристанского</w:t>
      </w: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(далее – Учреждение).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 Педагогический Совет является постоянно действующим органом управления Учреждения для рассмотрения основных вопросов образовательного процесса.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1.3. В состав педагогического Совета входят все педагогические работники Учреждения. Возглавляет педагогический Совет Учреждения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старший педагог</w:t>
      </w: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Учреждения.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 Педагогический Совет Учреждения действует на основании Закона Российской Федерации «Об образовании», Типового положения об учреждении дополнительного образования, других нормативных правовых актов об образовании, Устава Учреждения, настоящего Положения.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1.5. Решения педагогического Совета являются рекомендательными для коллектива Учреждения. Решения педагогического Совета, утвержденные приказом Учреждения, являются обязательными для исполнения.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1.6. Положение о педагогическом Совете Учреждения утверждается директором Учреждения, имеющим право вносить в него изменения и дополнения.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Задачи и содержание работы педагогического Совета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 Главными задачами педагогического Совета являются: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· реализация государственной политики по вопросам </w:t>
      </w:r>
      <w:proofErr w:type="gramStart"/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дополнительного</w:t>
      </w:r>
      <w:proofErr w:type="gramEnd"/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образования;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· ориентация деятельности педагогического коллектива Учреждения </w:t>
      </w:r>
      <w:proofErr w:type="gramStart"/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образовательного процесса;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разработка содержания работы по общей методической теме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Учреждения;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внедрение в практическую деятельность педагогических работников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достижений педагогической науки и передового педагогического опыта, теории и практики музыкального образования;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решение вопросов о приеме, переводе и выпуске обучающихся,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освоивших</w:t>
      </w:r>
      <w:proofErr w:type="gramEnd"/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образовательные программы, соответствующие лицензии Учреждения.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 Функции педагогического Совета.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2.2.1. Основные функции педагогического Совета Учреждения: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управленческие: совещательные, контролирующие и корректирующие;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методические: информационные, аналитические, развивающие и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обучающие;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воспитательные: мотивационные, мировоззренческие и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организационные;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социально-педагогические: коммуникативные, интегрирующие и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координирующие.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2.2.2. Педагогический Совет осуществляет следующие функции: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определяет основные направления педагогической деятельности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Учреждения;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принимает учебные планы и программы;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· принимает методические направления работы с </w:t>
      </w:r>
      <w:proofErr w:type="gramStart"/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обучающимися</w:t>
      </w:r>
      <w:proofErr w:type="gramEnd"/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обсуждает и утверждает планы работы Учреждения;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· заслушивает и обсуждает информацию и отчеты </w:t>
      </w:r>
      <w:proofErr w:type="gramStart"/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педагогических</w:t>
      </w:r>
      <w:proofErr w:type="gramEnd"/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работников Учреждения, сообщения о проверке соблюдения санитарно-гигиенического режима Учреждения, об охране труда, здоровья и </w:t>
      </w:r>
      <w:proofErr w:type="gramStart"/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жизни</w:t>
      </w:r>
      <w:proofErr w:type="gramEnd"/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и другие вопросы образовательной деятельности Учреждения;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к компетенции педагогического Совета относятся вопросы содержания,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методов и форм образовательного процесса;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к компетенции педагогического Совета относятся вопросы повышения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квалификации педагогических работников.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Права и ответственность педагогического Совета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 Педагогический Совет имеет право: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создавать временные творческие объединения с приглашением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специалистов различного профиля, консультантов для выработки рекомендаций с последующим рассмотрением их на педагогическом Совете; принимать окончательное решение по спорным вопросам, входящим в его компетенцию;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принимать, утверждать положения (локальные акты) с компетенцией,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относящейся к объединениям по профессии;</w:t>
      </w:r>
      <w:proofErr w:type="gramEnd"/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в необходимых случаях на заседания педагогического Совета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Учреждения могут приглашаться представители общественных организаций, учреждений, взаимодействующих с Учреждением по вопросам образования и культуры, родители (лица их заменяющие) обучающихся, представители Учредителя Учреждения,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3.2. Педагогический Совет ответственен </w:t>
      </w:r>
      <w:proofErr w:type="gramStart"/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proofErr w:type="gramEnd"/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выполнение плана работы Учреждения;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соответствие принятых решений законодательству Российской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Федерации об образовании, о защите прав детства;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· утверждение образовательных программ, не имеющих </w:t>
      </w:r>
      <w:proofErr w:type="gramStart"/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экспертного</w:t>
      </w:r>
      <w:proofErr w:type="gramEnd"/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заключения;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принятие конкретных решений по каждому рассматриваемому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вопросу, с указанием ответственных лиц и сроков исполнения.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Организация деятельности педагогического Совета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4.1. Педагогический Совет избирает из своего состава секретаря. Секретарь педсовета работает на общественных началах.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4.2. Педагогический Совет работает по плану, являющемуся составной частью плана работы Учреждения.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4.3. Заседания педагогического Совета созываются, как правило, один раз в квартал, в соответствии с планом работы Учреждения.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4.4.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4.5. Организацию выполнения решений педагогического Совета осуществляет директор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4.6. Директор Учреждения в случае несогласия с решением педагогического Совета приостанавливает выполнение решения, извещает об этом Учредителя Учреждения,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Документация педагогического Совета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5.1. Заседания педагогического Совета оформляются протокольно, к протоколу прилагаются приложения с выступлениями. Протоколы подписываются председателем и секретарем педагогического Совета.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5.2. Нумерация протоколов ведется от начала учебного года.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5.4. Книга протоколов педагогического Совета Учреждения входит в его номенклатуру дел, хранится в Учреждении постоянно и передается по акту.</w:t>
      </w:r>
    </w:p>
    <w:p w:rsidR="00461382" w:rsidRPr="00461382" w:rsidRDefault="00461382" w:rsidP="00461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E4477" w:rsidRDefault="00537ADF"/>
    <w:sectPr w:rsidR="008E4477" w:rsidSect="004613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1382"/>
    <w:rsid w:val="001E177C"/>
    <w:rsid w:val="00461382"/>
    <w:rsid w:val="00537ADF"/>
    <w:rsid w:val="005F2CE3"/>
    <w:rsid w:val="008B6072"/>
    <w:rsid w:val="00AD4E9E"/>
    <w:rsid w:val="00CD6E5A"/>
    <w:rsid w:val="00F5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6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1382"/>
  </w:style>
  <w:style w:type="paragraph" w:customStyle="1" w:styleId="c13">
    <w:name w:val="c13"/>
    <w:basedOn w:val="a"/>
    <w:rsid w:val="0046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6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1382"/>
  </w:style>
  <w:style w:type="paragraph" w:customStyle="1" w:styleId="c7">
    <w:name w:val="c7"/>
    <w:basedOn w:val="a"/>
    <w:rsid w:val="0046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6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2021-08-30T02:42:00Z</dcterms:created>
  <dcterms:modified xsi:type="dcterms:W3CDTF">2021-08-30T02:56:00Z</dcterms:modified>
</cp:coreProperties>
</file>